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DDA70" w14:textId="77777777" w:rsidR="00007FB6" w:rsidRDefault="00007FB6" w:rsidP="00376608">
      <w:pPr>
        <w:rPr>
          <w:rFonts w:ascii="Arial" w:hAnsi="Arial" w:cs="Arial"/>
          <w:b/>
          <w:sz w:val="22"/>
          <w:szCs w:val="22"/>
        </w:rPr>
      </w:pPr>
    </w:p>
    <w:p w14:paraId="4FE1AD38" w14:textId="6E17B9C0" w:rsidR="00376608" w:rsidRPr="00007FB6" w:rsidRDefault="00376608" w:rsidP="00007FB6">
      <w:pPr>
        <w:jc w:val="center"/>
        <w:rPr>
          <w:rFonts w:ascii="Avenir Next LT Pro" w:hAnsi="Avenir Next LT Pro" w:cs="Arial"/>
          <w:b/>
          <w:sz w:val="22"/>
          <w:szCs w:val="22"/>
        </w:rPr>
      </w:pPr>
      <w:r w:rsidRPr="00007FB6">
        <w:rPr>
          <w:rFonts w:ascii="Avenir Next LT Pro" w:hAnsi="Avenir Next LT Pro" w:cs="Arial"/>
          <w:b/>
          <w:sz w:val="22"/>
          <w:szCs w:val="22"/>
        </w:rPr>
        <w:t>ANEXO III.A</w:t>
      </w:r>
    </w:p>
    <w:p w14:paraId="1FBF0C2C" w14:textId="77777777" w:rsidR="00376608" w:rsidRPr="00007FB6" w:rsidRDefault="00376608" w:rsidP="00376608">
      <w:pPr>
        <w:jc w:val="center"/>
        <w:rPr>
          <w:rFonts w:ascii="Avenir Next LT Pro" w:hAnsi="Avenir Next LT Pro" w:cs="Arial"/>
          <w:b/>
          <w:sz w:val="22"/>
          <w:szCs w:val="22"/>
        </w:rPr>
      </w:pPr>
    </w:p>
    <w:p w14:paraId="7F42AAC1" w14:textId="77777777" w:rsidR="00376608" w:rsidRPr="00007FB6" w:rsidRDefault="00376608" w:rsidP="00376608">
      <w:pPr>
        <w:jc w:val="center"/>
        <w:rPr>
          <w:rFonts w:ascii="Avenir Next LT Pro" w:hAnsi="Avenir Next LT Pro" w:cs="Arial"/>
          <w:b/>
          <w:sz w:val="22"/>
          <w:szCs w:val="22"/>
        </w:rPr>
      </w:pPr>
      <w:r w:rsidRPr="00007FB6">
        <w:rPr>
          <w:rFonts w:ascii="Avenir Next LT Pro" w:hAnsi="Avenir Next LT Pro" w:cs="Arial"/>
          <w:b/>
          <w:sz w:val="22"/>
          <w:szCs w:val="22"/>
        </w:rPr>
        <w:t>DECLARACIÓN RELATIVA AL COMPROMISO DE TENER CONTRATADOS TRABAJADORES CON DISCAPACIDAD PARA LAS EMPRESAS CON MÁS DE 50 PERSONAS EN PLANTILLA</w:t>
      </w:r>
    </w:p>
    <w:p w14:paraId="3B9DA5D9" w14:textId="77777777" w:rsidR="00376608" w:rsidRPr="00007FB6" w:rsidRDefault="00376608" w:rsidP="00376608">
      <w:pPr>
        <w:pBdr>
          <w:bottom w:val="single" w:sz="4" w:space="0" w:color="auto"/>
        </w:pBdr>
        <w:jc w:val="both"/>
        <w:rPr>
          <w:rFonts w:ascii="Avenir Next LT Pro" w:hAnsi="Avenir Next LT Pro" w:cs="Arial"/>
          <w:sz w:val="22"/>
          <w:szCs w:val="22"/>
        </w:rPr>
      </w:pPr>
    </w:p>
    <w:p w14:paraId="29F059DD" w14:textId="77777777" w:rsidR="00376608" w:rsidRPr="00007FB6" w:rsidRDefault="00376608" w:rsidP="00376608">
      <w:pPr>
        <w:spacing w:before="113" w:beforeAutospacing="1" w:afterAutospacing="1" w:line="276" w:lineRule="auto"/>
        <w:ind w:right="113"/>
        <w:jc w:val="both"/>
        <w:rPr>
          <w:rFonts w:ascii="Avenir Next LT Pro" w:hAnsi="Avenir Next LT Pro" w:cs="Arial"/>
          <w:sz w:val="22"/>
          <w:szCs w:val="22"/>
        </w:rPr>
      </w:pPr>
      <w:r w:rsidRPr="00007FB6">
        <w:rPr>
          <w:rFonts w:ascii="Avenir Next LT Pro" w:hAnsi="Avenir Next LT Pro" w:cs="Arial"/>
          <w:sz w:val="22"/>
          <w:szCs w:val="22"/>
        </w:rPr>
        <w:t xml:space="preserve">Don/Doña </w:t>
      </w:r>
      <w:r w:rsidRPr="00007FB6">
        <w:rPr>
          <w:rFonts w:ascii="Avenir Next LT Pro" w:hAnsi="Avenir Next LT Pro" w:cs="Arial"/>
          <w:sz w:val="22"/>
          <w:szCs w:val="22"/>
        </w:rPr>
        <w:fldChar w:fldCharType="begin">
          <w:ffData>
            <w:name w:val="Texto2"/>
            <w:enabled/>
            <w:calcOnExit w:val="0"/>
            <w:textInput/>
          </w:ffData>
        </w:fldChar>
      </w:r>
      <w:r w:rsidRPr="00007FB6">
        <w:rPr>
          <w:rFonts w:ascii="Avenir Next LT Pro" w:hAnsi="Avenir Next LT Pro" w:cs="Arial"/>
          <w:sz w:val="22"/>
          <w:szCs w:val="22"/>
        </w:rPr>
        <w:instrText xml:space="preserve"> FORMTEXT </w:instrText>
      </w:r>
      <w:r w:rsidRPr="00007FB6">
        <w:rPr>
          <w:rFonts w:ascii="Avenir Next LT Pro" w:hAnsi="Avenir Next LT Pro" w:cs="Arial"/>
          <w:sz w:val="22"/>
          <w:szCs w:val="22"/>
        </w:rPr>
      </w:r>
      <w:r w:rsidRPr="00007FB6">
        <w:rPr>
          <w:rFonts w:ascii="Avenir Next LT Pro" w:hAnsi="Avenir Next LT Pro" w:cs="Arial"/>
          <w:sz w:val="22"/>
          <w:szCs w:val="22"/>
        </w:rPr>
        <w:fldChar w:fldCharType="separate"/>
      </w:r>
      <w:r w:rsidRPr="00007FB6">
        <w:rPr>
          <w:rFonts w:ascii="Avenir Next LT Pro" w:hAnsi="Avenir Next LT Pro" w:cs="Arial"/>
          <w:noProof/>
          <w:sz w:val="22"/>
          <w:szCs w:val="22"/>
        </w:rPr>
        <w:t> </w:t>
      </w:r>
      <w:r w:rsidRPr="00007FB6">
        <w:rPr>
          <w:rFonts w:ascii="Avenir Next LT Pro" w:hAnsi="Avenir Next LT Pro" w:cs="Arial"/>
          <w:noProof/>
          <w:sz w:val="22"/>
          <w:szCs w:val="22"/>
        </w:rPr>
        <w:t> </w:t>
      </w:r>
      <w:r w:rsidRPr="00007FB6">
        <w:rPr>
          <w:rFonts w:ascii="Avenir Next LT Pro" w:hAnsi="Avenir Next LT Pro" w:cs="Arial"/>
          <w:noProof/>
          <w:sz w:val="22"/>
          <w:szCs w:val="22"/>
        </w:rPr>
        <w:t> </w:t>
      </w:r>
      <w:r w:rsidRPr="00007FB6">
        <w:rPr>
          <w:rFonts w:ascii="Avenir Next LT Pro" w:hAnsi="Avenir Next LT Pro" w:cs="Arial"/>
          <w:noProof/>
          <w:sz w:val="22"/>
          <w:szCs w:val="22"/>
        </w:rPr>
        <w:t> </w:t>
      </w:r>
      <w:r w:rsidRPr="00007FB6">
        <w:rPr>
          <w:rFonts w:ascii="Avenir Next LT Pro" w:hAnsi="Avenir Next LT Pro" w:cs="Arial"/>
          <w:noProof/>
          <w:sz w:val="22"/>
          <w:szCs w:val="22"/>
        </w:rPr>
        <w:t> </w:t>
      </w:r>
      <w:r w:rsidRPr="00007FB6">
        <w:rPr>
          <w:rFonts w:ascii="Avenir Next LT Pro" w:hAnsi="Avenir Next LT Pro" w:cs="Arial"/>
          <w:sz w:val="22"/>
          <w:szCs w:val="22"/>
        </w:rPr>
        <w:fldChar w:fldCharType="end"/>
      </w:r>
      <w:r w:rsidRPr="00007FB6">
        <w:rPr>
          <w:rFonts w:ascii="Avenir Next LT Pro" w:hAnsi="Avenir Next LT Pro" w:cs="Arial"/>
          <w:sz w:val="22"/>
          <w:szCs w:val="22"/>
        </w:rPr>
        <w:t xml:space="preserve"> ,con DNI </w:t>
      </w:r>
      <w:r w:rsidRPr="00007FB6">
        <w:rPr>
          <w:rFonts w:ascii="Avenir Next LT Pro" w:hAnsi="Avenir Next LT Pro" w:cs="Arial"/>
          <w:sz w:val="22"/>
          <w:szCs w:val="22"/>
        </w:rPr>
        <w:fldChar w:fldCharType="begin">
          <w:ffData>
            <w:name w:val="Texto2"/>
            <w:enabled/>
            <w:calcOnExit w:val="0"/>
            <w:textInput/>
          </w:ffData>
        </w:fldChar>
      </w:r>
      <w:r w:rsidRPr="00007FB6">
        <w:rPr>
          <w:rFonts w:ascii="Avenir Next LT Pro" w:hAnsi="Avenir Next LT Pro" w:cs="Arial"/>
          <w:sz w:val="22"/>
          <w:szCs w:val="22"/>
        </w:rPr>
        <w:instrText xml:space="preserve"> FORMTEXT </w:instrText>
      </w:r>
      <w:r w:rsidRPr="00007FB6">
        <w:rPr>
          <w:rFonts w:ascii="Avenir Next LT Pro" w:hAnsi="Avenir Next LT Pro" w:cs="Arial"/>
          <w:sz w:val="22"/>
          <w:szCs w:val="22"/>
        </w:rPr>
      </w:r>
      <w:r w:rsidRPr="00007FB6">
        <w:rPr>
          <w:rFonts w:ascii="Avenir Next LT Pro" w:hAnsi="Avenir Next LT Pro" w:cs="Arial"/>
          <w:sz w:val="22"/>
          <w:szCs w:val="22"/>
        </w:rPr>
        <w:fldChar w:fldCharType="separate"/>
      </w:r>
      <w:r w:rsidRPr="00007FB6">
        <w:rPr>
          <w:rFonts w:ascii="Avenir Next LT Pro" w:hAnsi="Avenir Next LT Pro" w:cs="Arial"/>
          <w:noProof/>
          <w:sz w:val="22"/>
          <w:szCs w:val="22"/>
        </w:rPr>
        <w:t> </w:t>
      </w:r>
      <w:r w:rsidRPr="00007FB6">
        <w:rPr>
          <w:rFonts w:ascii="Avenir Next LT Pro" w:hAnsi="Avenir Next LT Pro" w:cs="Arial"/>
          <w:noProof/>
          <w:sz w:val="22"/>
          <w:szCs w:val="22"/>
        </w:rPr>
        <w:t> </w:t>
      </w:r>
      <w:r w:rsidRPr="00007FB6">
        <w:rPr>
          <w:rFonts w:ascii="Avenir Next LT Pro" w:hAnsi="Avenir Next LT Pro" w:cs="Arial"/>
          <w:noProof/>
          <w:sz w:val="22"/>
          <w:szCs w:val="22"/>
        </w:rPr>
        <w:t> </w:t>
      </w:r>
      <w:r w:rsidRPr="00007FB6">
        <w:rPr>
          <w:rFonts w:ascii="Avenir Next LT Pro" w:hAnsi="Avenir Next LT Pro" w:cs="Arial"/>
          <w:noProof/>
          <w:sz w:val="22"/>
          <w:szCs w:val="22"/>
        </w:rPr>
        <w:t> </w:t>
      </w:r>
      <w:r w:rsidRPr="00007FB6">
        <w:rPr>
          <w:rFonts w:ascii="Avenir Next LT Pro" w:hAnsi="Avenir Next LT Pro" w:cs="Arial"/>
          <w:noProof/>
          <w:sz w:val="22"/>
          <w:szCs w:val="22"/>
        </w:rPr>
        <w:t> </w:t>
      </w:r>
      <w:r w:rsidRPr="00007FB6">
        <w:rPr>
          <w:rFonts w:ascii="Avenir Next LT Pro" w:hAnsi="Avenir Next LT Pro" w:cs="Arial"/>
          <w:sz w:val="22"/>
          <w:szCs w:val="22"/>
        </w:rPr>
        <w:fldChar w:fldCharType="end"/>
      </w:r>
      <w:r w:rsidRPr="00007FB6">
        <w:rPr>
          <w:rFonts w:ascii="Avenir Next LT Pro" w:hAnsi="Avenir Next LT Pro" w:cs="Arial"/>
          <w:sz w:val="22"/>
          <w:szCs w:val="22"/>
        </w:rPr>
        <w:t xml:space="preserve">, actuando como </w:t>
      </w:r>
      <w:r w:rsidRPr="00007FB6">
        <w:rPr>
          <w:rFonts w:ascii="Avenir Next LT Pro" w:hAnsi="Avenir Next LT Pro" w:cs="Arial"/>
          <w:sz w:val="22"/>
          <w:szCs w:val="22"/>
        </w:rPr>
        <w:fldChar w:fldCharType="begin">
          <w:ffData>
            <w:name w:val="Texto2"/>
            <w:enabled/>
            <w:calcOnExit w:val="0"/>
            <w:textInput/>
          </w:ffData>
        </w:fldChar>
      </w:r>
      <w:r w:rsidRPr="00007FB6">
        <w:rPr>
          <w:rFonts w:ascii="Avenir Next LT Pro" w:hAnsi="Avenir Next LT Pro" w:cs="Arial"/>
          <w:sz w:val="22"/>
          <w:szCs w:val="22"/>
        </w:rPr>
        <w:instrText xml:space="preserve"> FORMTEXT </w:instrText>
      </w:r>
      <w:r w:rsidRPr="00007FB6">
        <w:rPr>
          <w:rFonts w:ascii="Avenir Next LT Pro" w:hAnsi="Avenir Next LT Pro" w:cs="Arial"/>
          <w:sz w:val="22"/>
          <w:szCs w:val="22"/>
        </w:rPr>
      </w:r>
      <w:r w:rsidRPr="00007FB6">
        <w:rPr>
          <w:rFonts w:ascii="Avenir Next LT Pro" w:hAnsi="Avenir Next LT Pro" w:cs="Arial"/>
          <w:sz w:val="22"/>
          <w:szCs w:val="22"/>
        </w:rPr>
        <w:fldChar w:fldCharType="separate"/>
      </w:r>
      <w:r w:rsidRPr="00007FB6">
        <w:rPr>
          <w:rFonts w:ascii="Avenir Next LT Pro" w:hAnsi="Avenir Next LT Pro" w:cs="Arial"/>
          <w:noProof/>
          <w:sz w:val="22"/>
          <w:szCs w:val="22"/>
        </w:rPr>
        <w:t> </w:t>
      </w:r>
      <w:r w:rsidRPr="00007FB6">
        <w:rPr>
          <w:rFonts w:ascii="Avenir Next LT Pro" w:hAnsi="Avenir Next LT Pro" w:cs="Arial"/>
          <w:noProof/>
          <w:sz w:val="22"/>
          <w:szCs w:val="22"/>
        </w:rPr>
        <w:t> </w:t>
      </w:r>
      <w:r w:rsidRPr="00007FB6">
        <w:rPr>
          <w:rFonts w:ascii="Avenir Next LT Pro" w:hAnsi="Avenir Next LT Pro" w:cs="Arial"/>
          <w:noProof/>
          <w:sz w:val="22"/>
          <w:szCs w:val="22"/>
        </w:rPr>
        <w:t> </w:t>
      </w:r>
      <w:r w:rsidRPr="00007FB6">
        <w:rPr>
          <w:rFonts w:ascii="Avenir Next LT Pro" w:hAnsi="Avenir Next LT Pro" w:cs="Arial"/>
          <w:noProof/>
          <w:sz w:val="22"/>
          <w:szCs w:val="22"/>
        </w:rPr>
        <w:t> </w:t>
      </w:r>
      <w:r w:rsidRPr="00007FB6">
        <w:rPr>
          <w:rFonts w:ascii="Avenir Next LT Pro" w:hAnsi="Avenir Next LT Pro" w:cs="Arial"/>
          <w:noProof/>
          <w:sz w:val="22"/>
          <w:szCs w:val="22"/>
        </w:rPr>
        <w:t> </w:t>
      </w:r>
      <w:r w:rsidRPr="00007FB6">
        <w:rPr>
          <w:rFonts w:ascii="Avenir Next LT Pro" w:hAnsi="Avenir Next LT Pro" w:cs="Arial"/>
          <w:sz w:val="22"/>
          <w:szCs w:val="22"/>
        </w:rPr>
        <w:fldChar w:fldCharType="end"/>
      </w:r>
      <w:r w:rsidRPr="00007FB6">
        <w:rPr>
          <w:rFonts w:ascii="Avenir Next LT Pro" w:hAnsi="Avenir Next LT Pro" w:cs="Arial"/>
          <w:sz w:val="22"/>
          <w:szCs w:val="22"/>
        </w:rPr>
        <w:t xml:space="preserve"> (administrador/a, gerente, representante legal) de la empresa </w:t>
      </w:r>
      <w:r w:rsidRPr="00007FB6">
        <w:rPr>
          <w:rFonts w:ascii="Avenir Next LT Pro" w:hAnsi="Avenir Next LT Pro" w:cs="Arial"/>
          <w:sz w:val="22"/>
          <w:szCs w:val="22"/>
        </w:rPr>
        <w:fldChar w:fldCharType="begin">
          <w:ffData>
            <w:name w:val="Texto2"/>
            <w:enabled/>
            <w:calcOnExit w:val="0"/>
            <w:textInput/>
          </w:ffData>
        </w:fldChar>
      </w:r>
      <w:r w:rsidRPr="00007FB6">
        <w:rPr>
          <w:rFonts w:ascii="Avenir Next LT Pro" w:hAnsi="Avenir Next LT Pro" w:cs="Arial"/>
          <w:sz w:val="22"/>
          <w:szCs w:val="22"/>
        </w:rPr>
        <w:instrText xml:space="preserve"> FORMTEXT </w:instrText>
      </w:r>
      <w:r w:rsidRPr="00007FB6">
        <w:rPr>
          <w:rFonts w:ascii="Avenir Next LT Pro" w:hAnsi="Avenir Next LT Pro" w:cs="Arial"/>
          <w:sz w:val="22"/>
          <w:szCs w:val="22"/>
        </w:rPr>
      </w:r>
      <w:r w:rsidRPr="00007FB6">
        <w:rPr>
          <w:rFonts w:ascii="Avenir Next LT Pro" w:hAnsi="Avenir Next LT Pro" w:cs="Arial"/>
          <w:sz w:val="22"/>
          <w:szCs w:val="22"/>
        </w:rPr>
        <w:fldChar w:fldCharType="separate"/>
      </w:r>
      <w:r w:rsidRPr="00007FB6">
        <w:rPr>
          <w:rFonts w:ascii="Avenir Next LT Pro" w:hAnsi="Avenir Next LT Pro" w:cs="Arial"/>
          <w:noProof/>
          <w:sz w:val="22"/>
          <w:szCs w:val="22"/>
        </w:rPr>
        <w:t> </w:t>
      </w:r>
      <w:r w:rsidRPr="00007FB6">
        <w:rPr>
          <w:rFonts w:ascii="Avenir Next LT Pro" w:hAnsi="Avenir Next LT Pro" w:cs="Arial"/>
          <w:noProof/>
          <w:sz w:val="22"/>
          <w:szCs w:val="22"/>
        </w:rPr>
        <w:t> </w:t>
      </w:r>
      <w:r w:rsidRPr="00007FB6">
        <w:rPr>
          <w:rFonts w:ascii="Avenir Next LT Pro" w:hAnsi="Avenir Next LT Pro" w:cs="Arial"/>
          <w:noProof/>
          <w:sz w:val="22"/>
          <w:szCs w:val="22"/>
        </w:rPr>
        <w:t> </w:t>
      </w:r>
      <w:r w:rsidRPr="00007FB6">
        <w:rPr>
          <w:rFonts w:ascii="Avenir Next LT Pro" w:hAnsi="Avenir Next LT Pro" w:cs="Arial"/>
          <w:noProof/>
          <w:sz w:val="22"/>
          <w:szCs w:val="22"/>
        </w:rPr>
        <w:t> </w:t>
      </w:r>
      <w:r w:rsidRPr="00007FB6">
        <w:rPr>
          <w:rFonts w:ascii="Avenir Next LT Pro" w:hAnsi="Avenir Next LT Pro" w:cs="Arial"/>
          <w:noProof/>
          <w:sz w:val="22"/>
          <w:szCs w:val="22"/>
        </w:rPr>
        <w:t> </w:t>
      </w:r>
      <w:r w:rsidRPr="00007FB6">
        <w:rPr>
          <w:rFonts w:ascii="Avenir Next LT Pro" w:hAnsi="Avenir Next LT Pro" w:cs="Arial"/>
          <w:sz w:val="22"/>
          <w:szCs w:val="22"/>
        </w:rPr>
        <w:fldChar w:fldCharType="end"/>
      </w:r>
      <w:r w:rsidRPr="00007FB6">
        <w:rPr>
          <w:rFonts w:ascii="Avenir Next LT Pro" w:hAnsi="Avenir Next LT Pro" w:cs="Arial"/>
          <w:sz w:val="22"/>
          <w:szCs w:val="22"/>
        </w:rPr>
        <w:t xml:space="preserve"> y con poder bastante para obligarse en este acto.</w:t>
      </w:r>
    </w:p>
    <w:p w14:paraId="04B43992" w14:textId="77777777" w:rsidR="00376608" w:rsidRPr="00007FB6" w:rsidRDefault="00376608" w:rsidP="00376608">
      <w:pPr>
        <w:spacing w:before="113" w:beforeAutospacing="1" w:afterAutospacing="1"/>
        <w:ind w:left="-19" w:right="113"/>
        <w:jc w:val="both"/>
        <w:rPr>
          <w:rFonts w:ascii="Avenir Next LT Pro" w:hAnsi="Avenir Next LT Pro" w:cs="Arial"/>
          <w:b/>
          <w:sz w:val="22"/>
          <w:szCs w:val="22"/>
        </w:rPr>
      </w:pPr>
      <w:r w:rsidRPr="00007FB6">
        <w:rPr>
          <w:rFonts w:ascii="Avenir Next LT Pro" w:hAnsi="Avenir Next LT Pro" w:cs="Arial"/>
          <w:b/>
          <w:sz w:val="22"/>
          <w:szCs w:val="22"/>
        </w:rPr>
        <w:t>DECLARA Y MANIFIESTA BAJO SU RESPONSABILIDAD QUE LA CITADA ENTIDAD:</w:t>
      </w:r>
    </w:p>
    <w:p w14:paraId="1111580E" w14:textId="0DB39B00" w:rsidR="00376608" w:rsidRPr="00007FB6" w:rsidRDefault="00376608" w:rsidP="00376608">
      <w:pPr>
        <w:widowControl w:val="0"/>
        <w:numPr>
          <w:ilvl w:val="0"/>
          <w:numId w:val="3"/>
        </w:numPr>
        <w:suppressAutoHyphens/>
        <w:spacing w:line="276" w:lineRule="auto"/>
        <w:ind w:left="360" w:hanging="218"/>
        <w:contextualSpacing/>
        <w:jc w:val="both"/>
        <w:rPr>
          <w:rFonts w:ascii="Avenir Next LT Pro" w:hAnsi="Avenir Next LT Pro" w:cs="Arial"/>
          <w:sz w:val="22"/>
          <w:szCs w:val="22"/>
        </w:rPr>
      </w:pPr>
      <w:r w:rsidRPr="00007FB6">
        <w:rPr>
          <w:rFonts w:ascii="Avenir Next LT Pro" w:hAnsi="Avenir Next LT Pro" w:cs="Arial"/>
          <w:sz w:val="22"/>
          <w:szCs w:val="22"/>
        </w:rPr>
        <w:t>Cumple plenamente con el requisito legal dispuesto en el artículo 42 Real Decreto Legislativo 1/2013, de 29 de noviembre, por el que se aprueba el Texto Refundido de la Ley General de derechos de las personas con discapacidad y de su inclusión social, por emplear a un número de 50 o más trabajadores están obligadas a de entre ello(a)s, que al menos el 2% sean trabajadores con discapacidad; o, en su caso, esté exenta de manera excepcional de dicha obligación, de forma parcial o total, con declaración de excepcionalidad obtenida al efecto, por adoptar y aplicar medida alternativas.</w:t>
      </w:r>
    </w:p>
    <w:p w14:paraId="616BC589" w14:textId="77777777" w:rsidR="00376608" w:rsidRPr="00007FB6" w:rsidRDefault="00376608" w:rsidP="00376608">
      <w:pPr>
        <w:widowControl w:val="0"/>
        <w:suppressAutoHyphens/>
        <w:spacing w:line="276" w:lineRule="auto"/>
        <w:jc w:val="both"/>
        <w:rPr>
          <w:rFonts w:ascii="Avenir Next LT Pro" w:hAnsi="Avenir Next LT Pro" w:cs="Arial"/>
          <w:sz w:val="22"/>
          <w:szCs w:val="22"/>
        </w:rPr>
      </w:pPr>
    </w:p>
    <w:p w14:paraId="7E85F84D" w14:textId="77777777" w:rsidR="00376608" w:rsidRPr="00007FB6" w:rsidRDefault="00376608" w:rsidP="00376608">
      <w:pPr>
        <w:widowControl w:val="0"/>
        <w:suppressAutoHyphens/>
        <w:spacing w:line="276" w:lineRule="auto"/>
        <w:ind w:left="360"/>
        <w:contextualSpacing/>
        <w:jc w:val="both"/>
        <w:rPr>
          <w:rFonts w:ascii="Avenir Next LT Pro" w:hAnsi="Avenir Next LT Pro" w:cs="Arial"/>
          <w:sz w:val="22"/>
          <w:szCs w:val="22"/>
        </w:rPr>
      </w:pPr>
      <w:r w:rsidRPr="00007FB6">
        <w:rPr>
          <w:rFonts w:ascii="Avenir Next LT Pro" w:hAnsi="Avenir Next LT Pro" w:cs="Arial"/>
          <w:sz w:val="22"/>
          <w:szCs w:val="22"/>
        </w:rPr>
        <w:t>Estando en una de las siguientes situaciones:</w:t>
      </w:r>
    </w:p>
    <w:p w14:paraId="74939283" w14:textId="77777777" w:rsidR="00376608" w:rsidRPr="00007FB6" w:rsidRDefault="00376608" w:rsidP="00376608">
      <w:pPr>
        <w:widowControl w:val="0"/>
        <w:suppressAutoHyphens/>
        <w:spacing w:line="276" w:lineRule="auto"/>
        <w:ind w:left="360"/>
        <w:contextualSpacing/>
        <w:jc w:val="both"/>
        <w:rPr>
          <w:rFonts w:ascii="Avenir Next LT Pro" w:hAnsi="Avenir Next LT Pro" w:cs="Arial"/>
          <w:sz w:val="22"/>
          <w:szCs w:val="22"/>
        </w:rPr>
      </w:pPr>
    </w:p>
    <w:p w14:paraId="5C68A532" w14:textId="4BBF6EF5" w:rsidR="00376608" w:rsidRPr="00007FB6" w:rsidRDefault="00376608" w:rsidP="00376608">
      <w:pPr>
        <w:widowControl w:val="0"/>
        <w:suppressAutoHyphens/>
        <w:spacing w:line="276" w:lineRule="auto"/>
        <w:ind w:left="708"/>
        <w:contextualSpacing/>
        <w:jc w:val="both"/>
        <w:rPr>
          <w:rFonts w:ascii="Avenir Next LT Pro" w:hAnsi="Avenir Next LT Pro" w:cs="Arial"/>
          <w:sz w:val="22"/>
          <w:szCs w:val="22"/>
        </w:rPr>
      </w:pPr>
      <w:r w:rsidRPr="00007FB6">
        <w:rPr>
          <w:rFonts w:ascii="Avenir Next LT Pro" w:hAnsi="Avenir Next LT Pro" w:cs="Arial"/>
          <w:noProof/>
          <w:sz w:val="22"/>
          <w:szCs w:val="22"/>
        </w:rPr>
        <mc:AlternateContent>
          <mc:Choice Requires="wps">
            <w:drawing>
              <wp:anchor distT="0" distB="0" distL="114300" distR="114300" simplePos="0" relativeHeight="251658240" behindDoc="0" locked="0" layoutInCell="1" allowOverlap="1" wp14:anchorId="24CE6DC7" wp14:editId="1E564236">
                <wp:simplePos x="0" y="0"/>
                <wp:positionH relativeFrom="column">
                  <wp:posOffset>207645</wp:posOffset>
                </wp:positionH>
                <wp:positionV relativeFrom="paragraph">
                  <wp:posOffset>27305</wp:posOffset>
                </wp:positionV>
                <wp:extent cx="141605" cy="156210"/>
                <wp:effectExtent l="7620" t="8255" r="12700" b="698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 cy="156210"/>
                        </a:xfrm>
                        <a:prstGeom prst="rect">
                          <a:avLst/>
                        </a:prstGeom>
                        <a:solidFill>
                          <a:srgbClr val="FFFFFF"/>
                        </a:solidFill>
                        <a:ln w="9525">
                          <a:solidFill>
                            <a:srgbClr val="000000"/>
                          </a:solidFill>
                          <a:miter lim="800000"/>
                          <a:headEnd/>
                          <a:tailEnd/>
                        </a:ln>
                      </wps:spPr>
                      <wps:txbx>
                        <w:txbxContent>
                          <w:p w14:paraId="6D6F7A8C" w14:textId="77777777" w:rsidR="00376608" w:rsidRPr="00964020" w:rsidRDefault="00376608" w:rsidP="00376608">
                            <w:pPr>
                              <w:rPr>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CE6DC7" id="_x0000_t202" coordsize="21600,21600" o:spt="202" path="m,l,21600r21600,l21600,xe">
                <v:stroke joinstyle="miter"/>
                <v:path gradientshapeok="t" o:connecttype="rect"/>
              </v:shapetype>
              <v:shape id="Text Box 2" o:spid="_x0000_s1026" type="#_x0000_t202" style="position:absolute;left:0;text-align:left;margin-left:16.35pt;margin-top:2.15pt;width:11.15pt;height:1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">
                <v:textbox>
                  <w:txbxContent>
                    <w:p w14:paraId="6D6F7A8C" w14:textId="77777777" w:rsidR="00376608" w:rsidRPr="00964020" w:rsidRDefault="00376608" w:rsidP="00376608">
                      <w:pPr>
                        <w:rPr>
                          <w:sz w:val="28"/>
                        </w:rPr>
                      </w:pPr>
                    </w:p>
                  </w:txbxContent>
                </v:textbox>
              </v:shape>
            </w:pict>
          </mc:Fallback>
        </mc:AlternateContent>
      </w:r>
      <w:r w:rsidRPr="00007FB6">
        <w:rPr>
          <w:rFonts w:ascii="Avenir Next LT Pro" w:hAnsi="Avenir Next LT Pro" w:cs="Arial"/>
          <w:sz w:val="22"/>
          <w:szCs w:val="22"/>
        </w:rPr>
        <w:t>La empresa tiene en su plantilla un nú</w:t>
      </w:r>
      <w:r w:rsidR="00037D02" w:rsidRPr="00007FB6">
        <w:rPr>
          <w:rFonts w:ascii="Avenir Next LT Pro" w:hAnsi="Avenir Next LT Pro" w:cs="Arial"/>
          <w:sz w:val="22"/>
          <w:szCs w:val="22"/>
        </w:rPr>
        <w:t>mero total de ______ trabajador</w:t>
      </w:r>
      <w:r w:rsidRPr="00007FB6">
        <w:rPr>
          <w:rFonts w:ascii="Avenir Next LT Pro" w:hAnsi="Avenir Next LT Pro" w:cs="Arial"/>
          <w:sz w:val="22"/>
          <w:szCs w:val="22"/>
        </w:rPr>
        <w:t>es de los cuales _____ son personas con discapacidad, lo que representa un ______% sobre la plantilla.</w:t>
      </w:r>
    </w:p>
    <w:p w14:paraId="359667E0" w14:textId="77777777" w:rsidR="00376608" w:rsidRPr="00007FB6" w:rsidRDefault="00376608" w:rsidP="00376608">
      <w:pPr>
        <w:widowControl w:val="0"/>
        <w:suppressAutoHyphens/>
        <w:spacing w:line="276" w:lineRule="auto"/>
        <w:ind w:left="720"/>
        <w:contextualSpacing/>
        <w:jc w:val="both"/>
        <w:rPr>
          <w:rFonts w:ascii="Avenir Next LT Pro" w:hAnsi="Avenir Next LT Pro" w:cs="Arial"/>
          <w:sz w:val="22"/>
          <w:szCs w:val="22"/>
        </w:rPr>
      </w:pPr>
      <w:r w:rsidRPr="00007FB6">
        <w:rPr>
          <w:rFonts w:ascii="Avenir Next LT Pro" w:hAnsi="Avenir Next LT Pro" w:cs="Arial"/>
          <w:noProof/>
          <w:sz w:val="22"/>
          <w:szCs w:val="22"/>
        </w:rPr>
        <mc:AlternateContent>
          <mc:Choice Requires="wps">
            <w:drawing>
              <wp:anchor distT="0" distB="0" distL="114300" distR="114300" simplePos="0" relativeHeight="251658241" behindDoc="0" locked="0" layoutInCell="1" allowOverlap="1" wp14:anchorId="6E36E011" wp14:editId="4A3ECCD5">
                <wp:simplePos x="0" y="0"/>
                <wp:positionH relativeFrom="column">
                  <wp:posOffset>201295</wp:posOffset>
                </wp:positionH>
                <wp:positionV relativeFrom="paragraph">
                  <wp:posOffset>173990</wp:posOffset>
                </wp:positionV>
                <wp:extent cx="141605" cy="156210"/>
                <wp:effectExtent l="10795" t="12065" r="9525" b="1270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 cy="156210"/>
                        </a:xfrm>
                        <a:prstGeom prst="rect">
                          <a:avLst/>
                        </a:prstGeom>
                        <a:solidFill>
                          <a:srgbClr val="FFFFFF"/>
                        </a:solidFill>
                        <a:ln w="9525">
                          <a:solidFill>
                            <a:srgbClr val="000000"/>
                          </a:solidFill>
                          <a:miter lim="800000"/>
                          <a:headEnd/>
                          <a:tailEnd/>
                        </a:ln>
                      </wps:spPr>
                      <wps:txbx>
                        <w:txbxContent>
                          <w:p w14:paraId="3E11D54A" w14:textId="77777777" w:rsidR="00376608" w:rsidRPr="00964020" w:rsidRDefault="00376608" w:rsidP="00376608">
                            <w:pPr>
                              <w:rPr>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36E011" id="Text Box 3" o:spid="_x0000_s1027" type="#_x0000_t202" style="position:absolute;left:0;text-align:left;margin-left:15.85pt;margin-top:13.7pt;width:11.15pt;height:12.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">
                <v:textbox>
                  <w:txbxContent>
                    <w:p w14:paraId="3E11D54A" w14:textId="77777777" w:rsidR="00376608" w:rsidRPr="00964020" w:rsidRDefault="00376608" w:rsidP="00376608">
                      <w:pPr>
                        <w:rPr>
                          <w:sz w:val="28"/>
                        </w:rPr>
                      </w:pPr>
                    </w:p>
                  </w:txbxContent>
                </v:textbox>
              </v:shape>
            </w:pict>
          </mc:Fallback>
        </mc:AlternateContent>
      </w:r>
    </w:p>
    <w:p w14:paraId="661BC7C0" w14:textId="77777777" w:rsidR="00376608" w:rsidRPr="00007FB6" w:rsidRDefault="00376608" w:rsidP="00376608">
      <w:pPr>
        <w:widowControl w:val="0"/>
        <w:suppressAutoHyphens/>
        <w:spacing w:line="276" w:lineRule="auto"/>
        <w:ind w:left="708"/>
        <w:contextualSpacing/>
        <w:jc w:val="both"/>
        <w:rPr>
          <w:rFonts w:ascii="Avenir Next LT Pro" w:hAnsi="Avenir Next LT Pro" w:cs="Arial"/>
          <w:sz w:val="22"/>
          <w:szCs w:val="22"/>
        </w:rPr>
      </w:pPr>
      <w:r w:rsidRPr="00007FB6">
        <w:rPr>
          <w:rFonts w:ascii="Avenir Next LT Pro" w:hAnsi="Avenir Next LT Pro" w:cs="Arial"/>
          <w:sz w:val="22"/>
          <w:szCs w:val="22"/>
        </w:rPr>
        <w:t>La empresa está exenta de manera excepcional de dicha obligación por adoptar y aplicar medidas alternativas. En caso afirmativo, deberá aportar junto a este ANEXO la declaración de excepcionalidad y las medidas concretas aplicadas a tal efecto.</w:t>
      </w:r>
    </w:p>
    <w:p w14:paraId="52CB069D" w14:textId="77777777" w:rsidR="00376608" w:rsidRPr="00007FB6" w:rsidRDefault="00376608" w:rsidP="00376608">
      <w:pPr>
        <w:widowControl w:val="0"/>
        <w:numPr>
          <w:ilvl w:val="0"/>
          <w:numId w:val="3"/>
        </w:numPr>
        <w:suppressAutoHyphens/>
        <w:spacing w:before="113" w:line="276" w:lineRule="auto"/>
        <w:ind w:left="360" w:right="113" w:hanging="218"/>
        <w:jc w:val="both"/>
        <w:rPr>
          <w:rFonts w:ascii="Avenir Next LT Pro" w:hAnsi="Avenir Next LT Pro" w:cs="Arial"/>
          <w:sz w:val="22"/>
          <w:szCs w:val="22"/>
        </w:rPr>
      </w:pPr>
      <w:r w:rsidRPr="00007FB6">
        <w:rPr>
          <w:rFonts w:ascii="Avenir Next LT Pro" w:hAnsi="Avenir Next LT Pro" w:cs="Arial"/>
          <w:sz w:val="22"/>
          <w:szCs w:val="22"/>
        </w:rPr>
        <w:t xml:space="preserve">De resultar adjudicataria del contrato, y durante la vigencia </w:t>
      </w:r>
      <w:proofErr w:type="gramStart"/>
      <w:r w:rsidRPr="00007FB6">
        <w:rPr>
          <w:rFonts w:ascii="Avenir Next LT Pro" w:hAnsi="Avenir Next LT Pro" w:cs="Arial"/>
          <w:sz w:val="22"/>
          <w:szCs w:val="22"/>
        </w:rPr>
        <w:t>del mismo</w:t>
      </w:r>
      <w:proofErr w:type="gramEnd"/>
      <w:r w:rsidRPr="00007FB6">
        <w:rPr>
          <w:rFonts w:ascii="Avenir Next LT Pro" w:hAnsi="Avenir Next LT Pro" w:cs="Arial"/>
          <w:sz w:val="22"/>
          <w:szCs w:val="22"/>
        </w:rPr>
        <w:t>, asume la obligación de mantener el cumplimiento de la referida obligación, así como de acreditar el cumplimiento de la misma ante el órgano de contratación cuando sea requerido para ello en cualquier momento durante la vigencia del contrato.</w:t>
      </w:r>
    </w:p>
    <w:p w14:paraId="51C98429" w14:textId="77777777" w:rsidR="00376608" w:rsidRPr="00007FB6" w:rsidRDefault="00376608" w:rsidP="00376608">
      <w:pPr>
        <w:spacing w:before="113"/>
        <w:ind w:left="113" w:right="113"/>
        <w:jc w:val="both"/>
        <w:rPr>
          <w:rFonts w:ascii="Avenir Next LT Pro" w:hAnsi="Avenir Next LT Pro" w:cs="Arial"/>
          <w:sz w:val="22"/>
          <w:szCs w:val="22"/>
        </w:rPr>
      </w:pPr>
    </w:p>
    <w:p w14:paraId="3B5BF462" w14:textId="56887D7E" w:rsidR="00376608" w:rsidRPr="00007FB6" w:rsidRDefault="00376608" w:rsidP="00376608">
      <w:pPr>
        <w:rPr>
          <w:rFonts w:ascii="Avenir Next LT Pro" w:hAnsi="Avenir Next LT Pro"/>
          <w:sz w:val="22"/>
        </w:rPr>
      </w:pPr>
      <w:r w:rsidRPr="00007FB6">
        <w:rPr>
          <w:rFonts w:ascii="Avenir Next LT Pro" w:hAnsi="Avenir Next LT Pro"/>
          <w:sz w:val="22"/>
        </w:rPr>
        <w:t xml:space="preserve">Firmado por </w:t>
      </w:r>
      <w:r w:rsidRPr="00007FB6">
        <w:rPr>
          <w:rFonts w:ascii="Avenir Next LT Pro" w:hAnsi="Avenir Next LT Pro"/>
          <w:sz w:val="22"/>
        </w:rPr>
        <w:tab/>
      </w:r>
      <w:r w:rsidRPr="00007FB6">
        <w:rPr>
          <w:rFonts w:ascii="Avenir Next LT Pro" w:hAnsi="Avenir Next LT Pro" w:cs="Arial"/>
          <w:sz w:val="22"/>
          <w:szCs w:val="22"/>
        </w:rPr>
        <w:fldChar w:fldCharType="begin">
          <w:ffData>
            <w:name w:val="Texto2"/>
            <w:enabled/>
            <w:calcOnExit w:val="0"/>
            <w:textInput/>
          </w:ffData>
        </w:fldChar>
      </w:r>
      <w:r w:rsidRPr="00007FB6">
        <w:rPr>
          <w:rFonts w:ascii="Avenir Next LT Pro" w:hAnsi="Avenir Next LT Pro" w:cs="Arial"/>
          <w:sz w:val="22"/>
          <w:szCs w:val="22"/>
        </w:rPr>
        <w:instrText xml:space="preserve"> FORMTEXT </w:instrText>
      </w:r>
      <w:r w:rsidRPr="00007FB6">
        <w:rPr>
          <w:rFonts w:ascii="Avenir Next LT Pro" w:hAnsi="Avenir Next LT Pro" w:cs="Arial"/>
          <w:sz w:val="22"/>
          <w:szCs w:val="22"/>
        </w:rPr>
      </w:r>
      <w:r w:rsidRPr="00007FB6">
        <w:rPr>
          <w:rFonts w:ascii="Avenir Next LT Pro" w:hAnsi="Avenir Next LT Pro" w:cs="Arial"/>
          <w:sz w:val="22"/>
          <w:szCs w:val="22"/>
        </w:rPr>
        <w:fldChar w:fldCharType="separate"/>
      </w:r>
      <w:r w:rsidRPr="00007FB6">
        <w:rPr>
          <w:rFonts w:ascii="Avenir Next LT Pro" w:hAnsi="Avenir Next LT Pro" w:cs="Arial"/>
          <w:noProof/>
          <w:sz w:val="22"/>
          <w:szCs w:val="22"/>
        </w:rPr>
        <w:t> </w:t>
      </w:r>
      <w:r w:rsidRPr="00007FB6">
        <w:rPr>
          <w:rFonts w:ascii="Avenir Next LT Pro" w:hAnsi="Avenir Next LT Pro" w:cs="Arial"/>
          <w:noProof/>
          <w:sz w:val="22"/>
          <w:szCs w:val="22"/>
        </w:rPr>
        <w:t> </w:t>
      </w:r>
      <w:r w:rsidRPr="00007FB6">
        <w:rPr>
          <w:rFonts w:ascii="Avenir Next LT Pro" w:hAnsi="Avenir Next LT Pro" w:cs="Arial"/>
          <w:noProof/>
          <w:sz w:val="22"/>
          <w:szCs w:val="22"/>
        </w:rPr>
        <w:t> </w:t>
      </w:r>
      <w:r w:rsidRPr="00007FB6">
        <w:rPr>
          <w:rFonts w:ascii="Avenir Next LT Pro" w:hAnsi="Avenir Next LT Pro" w:cs="Arial"/>
          <w:noProof/>
          <w:sz w:val="22"/>
          <w:szCs w:val="22"/>
        </w:rPr>
        <w:t> </w:t>
      </w:r>
      <w:r w:rsidRPr="00007FB6">
        <w:rPr>
          <w:rFonts w:ascii="Avenir Next LT Pro" w:hAnsi="Avenir Next LT Pro" w:cs="Arial"/>
          <w:noProof/>
          <w:sz w:val="22"/>
          <w:szCs w:val="22"/>
        </w:rPr>
        <w:t> </w:t>
      </w:r>
      <w:r w:rsidRPr="00007FB6">
        <w:rPr>
          <w:rFonts w:ascii="Avenir Next LT Pro" w:hAnsi="Avenir Next LT Pro" w:cs="Arial"/>
          <w:sz w:val="22"/>
          <w:szCs w:val="22"/>
        </w:rPr>
        <w:fldChar w:fldCharType="end"/>
      </w:r>
    </w:p>
    <w:p w14:paraId="1685C5CF" w14:textId="130589E9" w:rsidR="00376608" w:rsidRPr="00007FB6" w:rsidRDefault="00376608" w:rsidP="00376608">
      <w:pPr>
        <w:jc w:val="both"/>
        <w:rPr>
          <w:rFonts w:ascii="Avenir Next LT Pro" w:hAnsi="Avenir Next LT Pro"/>
          <w:sz w:val="22"/>
        </w:rPr>
      </w:pPr>
      <w:r w:rsidRPr="00007FB6">
        <w:rPr>
          <w:rFonts w:ascii="Avenir Next LT Pro" w:hAnsi="Avenir Next LT Pro"/>
          <w:sz w:val="22"/>
        </w:rPr>
        <w:t xml:space="preserve">Cargo           </w:t>
      </w:r>
      <w:r w:rsidRPr="00007FB6">
        <w:rPr>
          <w:rFonts w:ascii="Avenir Next LT Pro" w:hAnsi="Avenir Next LT Pro"/>
          <w:sz w:val="22"/>
        </w:rPr>
        <w:tab/>
      </w:r>
      <w:r w:rsidRPr="00007FB6">
        <w:rPr>
          <w:rFonts w:ascii="Avenir Next LT Pro" w:hAnsi="Avenir Next LT Pro" w:cs="Arial"/>
          <w:sz w:val="22"/>
          <w:szCs w:val="22"/>
        </w:rPr>
        <w:fldChar w:fldCharType="begin">
          <w:ffData>
            <w:name w:val="Texto2"/>
            <w:enabled/>
            <w:calcOnExit w:val="0"/>
            <w:textInput/>
          </w:ffData>
        </w:fldChar>
      </w:r>
      <w:r w:rsidRPr="00007FB6">
        <w:rPr>
          <w:rFonts w:ascii="Avenir Next LT Pro" w:hAnsi="Avenir Next LT Pro" w:cs="Arial"/>
          <w:sz w:val="22"/>
          <w:szCs w:val="22"/>
        </w:rPr>
        <w:instrText xml:space="preserve"> FORMTEXT </w:instrText>
      </w:r>
      <w:r w:rsidRPr="00007FB6">
        <w:rPr>
          <w:rFonts w:ascii="Avenir Next LT Pro" w:hAnsi="Avenir Next LT Pro" w:cs="Arial"/>
          <w:sz w:val="22"/>
          <w:szCs w:val="22"/>
        </w:rPr>
      </w:r>
      <w:r w:rsidRPr="00007FB6">
        <w:rPr>
          <w:rFonts w:ascii="Avenir Next LT Pro" w:hAnsi="Avenir Next LT Pro" w:cs="Arial"/>
          <w:sz w:val="22"/>
          <w:szCs w:val="22"/>
        </w:rPr>
        <w:fldChar w:fldCharType="separate"/>
      </w:r>
      <w:r w:rsidRPr="00007FB6">
        <w:rPr>
          <w:rFonts w:ascii="Avenir Next LT Pro" w:hAnsi="Avenir Next LT Pro" w:cs="Arial"/>
          <w:noProof/>
          <w:sz w:val="22"/>
          <w:szCs w:val="22"/>
        </w:rPr>
        <w:t> </w:t>
      </w:r>
      <w:r w:rsidRPr="00007FB6">
        <w:rPr>
          <w:rFonts w:ascii="Avenir Next LT Pro" w:hAnsi="Avenir Next LT Pro" w:cs="Arial"/>
          <w:noProof/>
          <w:sz w:val="22"/>
          <w:szCs w:val="22"/>
        </w:rPr>
        <w:t> </w:t>
      </w:r>
      <w:r w:rsidRPr="00007FB6">
        <w:rPr>
          <w:rFonts w:ascii="Avenir Next LT Pro" w:hAnsi="Avenir Next LT Pro" w:cs="Arial"/>
          <w:noProof/>
          <w:sz w:val="22"/>
          <w:szCs w:val="22"/>
        </w:rPr>
        <w:t> </w:t>
      </w:r>
      <w:r w:rsidRPr="00007FB6">
        <w:rPr>
          <w:rFonts w:ascii="Avenir Next LT Pro" w:hAnsi="Avenir Next LT Pro" w:cs="Arial"/>
          <w:noProof/>
          <w:sz w:val="22"/>
          <w:szCs w:val="22"/>
        </w:rPr>
        <w:t> </w:t>
      </w:r>
      <w:r w:rsidRPr="00007FB6">
        <w:rPr>
          <w:rFonts w:ascii="Avenir Next LT Pro" w:hAnsi="Avenir Next LT Pro" w:cs="Arial"/>
          <w:noProof/>
          <w:sz w:val="22"/>
          <w:szCs w:val="22"/>
        </w:rPr>
        <w:t> </w:t>
      </w:r>
      <w:r w:rsidRPr="00007FB6">
        <w:rPr>
          <w:rFonts w:ascii="Avenir Next LT Pro" w:hAnsi="Avenir Next LT Pro" w:cs="Arial"/>
          <w:sz w:val="22"/>
          <w:szCs w:val="22"/>
        </w:rPr>
        <w:fldChar w:fldCharType="end"/>
      </w:r>
    </w:p>
    <w:p w14:paraId="25025AC3" w14:textId="77777777" w:rsidR="00376608" w:rsidRPr="00007FB6" w:rsidRDefault="00376608" w:rsidP="00376608">
      <w:pPr>
        <w:jc w:val="both"/>
        <w:rPr>
          <w:rFonts w:ascii="Avenir Next LT Pro" w:hAnsi="Avenir Next LT Pro" w:cs="Arial"/>
          <w:sz w:val="22"/>
          <w:szCs w:val="22"/>
        </w:rPr>
      </w:pPr>
      <w:r w:rsidRPr="00007FB6">
        <w:rPr>
          <w:rFonts w:ascii="Avenir Next LT Pro" w:hAnsi="Avenir Next LT Pro"/>
          <w:sz w:val="22"/>
        </w:rPr>
        <w:t xml:space="preserve">Fecha: </w:t>
      </w:r>
      <w:r w:rsidRPr="00007FB6">
        <w:rPr>
          <w:rFonts w:ascii="Avenir Next LT Pro" w:hAnsi="Avenir Next LT Pro"/>
          <w:sz w:val="22"/>
        </w:rPr>
        <w:tab/>
      </w:r>
      <w:r w:rsidRPr="00007FB6">
        <w:rPr>
          <w:rFonts w:ascii="Avenir Next LT Pro" w:hAnsi="Avenir Next LT Pro" w:cs="Arial"/>
          <w:sz w:val="22"/>
          <w:szCs w:val="22"/>
        </w:rPr>
        <w:fldChar w:fldCharType="begin">
          <w:ffData>
            <w:name w:val="Texto2"/>
            <w:enabled/>
            <w:calcOnExit w:val="0"/>
            <w:textInput/>
          </w:ffData>
        </w:fldChar>
      </w:r>
      <w:r w:rsidRPr="00007FB6">
        <w:rPr>
          <w:rFonts w:ascii="Avenir Next LT Pro" w:hAnsi="Avenir Next LT Pro" w:cs="Arial"/>
          <w:sz w:val="22"/>
          <w:szCs w:val="22"/>
        </w:rPr>
        <w:instrText xml:space="preserve"> FORMTEXT </w:instrText>
      </w:r>
      <w:r w:rsidRPr="00007FB6">
        <w:rPr>
          <w:rFonts w:ascii="Avenir Next LT Pro" w:hAnsi="Avenir Next LT Pro" w:cs="Arial"/>
          <w:sz w:val="22"/>
          <w:szCs w:val="22"/>
        </w:rPr>
      </w:r>
      <w:r w:rsidRPr="00007FB6">
        <w:rPr>
          <w:rFonts w:ascii="Avenir Next LT Pro" w:hAnsi="Avenir Next LT Pro" w:cs="Arial"/>
          <w:sz w:val="22"/>
          <w:szCs w:val="22"/>
        </w:rPr>
        <w:fldChar w:fldCharType="separate"/>
      </w:r>
      <w:r w:rsidRPr="00007FB6">
        <w:rPr>
          <w:rFonts w:ascii="Avenir Next LT Pro" w:hAnsi="Avenir Next LT Pro" w:cs="Arial"/>
          <w:noProof/>
          <w:sz w:val="22"/>
          <w:szCs w:val="22"/>
        </w:rPr>
        <w:t> </w:t>
      </w:r>
      <w:r w:rsidRPr="00007FB6">
        <w:rPr>
          <w:rFonts w:ascii="Avenir Next LT Pro" w:hAnsi="Avenir Next LT Pro" w:cs="Arial"/>
          <w:noProof/>
          <w:sz w:val="22"/>
          <w:szCs w:val="22"/>
        </w:rPr>
        <w:t> </w:t>
      </w:r>
      <w:r w:rsidRPr="00007FB6">
        <w:rPr>
          <w:rFonts w:ascii="Avenir Next LT Pro" w:hAnsi="Avenir Next LT Pro" w:cs="Arial"/>
          <w:noProof/>
          <w:sz w:val="22"/>
          <w:szCs w:val="22"/>
        </w:rPr>
        <w:t> </w:t>
      </w:r>
      <w:r w:rsidRPr="00007FB6">
        <w:rPr>
          <w:rFonts w:ascii="Avenir Next LT Pro" w:hAnsi="Avenir Next LT Pro" w:cs="Arial"/>
          <w:noProof/>
          <w:sz w:val="22"/>
          <w:szCs w:val="22"/>
        </w:rPr>
        <w:t> </w:t>
      </w:r>
      <w:r w:rsidRPr="00007FB6">
        <w:rPr>
          <w:rFonts w:ascii="Avenir Next LT Pro" w:hAnsi="Avenir Next LT Pro" w:cs="Arial"/>
          <w:noProof/>
          <w:sz w:val="22"/>
          <w:szCs w:val="22"/>
        </w:rPr>
        <w:t> </w:t>
      </w:r>
      <w:r w:rsidRPr="00007FB6">
        <w:rPr>
          <w:rFonts w:ascii="Avenir Next LT Pro" w:hAnsi="Avenir Next LT Pro" w:cs="Arial"/>
          <w:sz w:val="22"/>
          <w:szCs w:val="22"/>
        </w:rPr>
        <w:fldChar w:fldCharType="end"/>
      </w:r>
    </w:p>
    <w:p w14:paraId="23D5529E" w14:textId="77777777" w:rsidR="00376608" w:rsidRPr="00007FB6" w:rsidRDefault="00376608" w:rsidP="00376608">
      <w:pPr>
        <w:rPr>
          <w:rFonts w:ascii="Avenir Next LT Pro" w:hAnsi="Avenir Next LT Pro" w:cs="Arial"/>
          <w:sz w:val="22"/>
          <w:szCs w:val="22"/>
        </w:rPr>
      </w:pPr>
    </w:p>
    <w:p w14:paraId="0C095F4A" w14:textId="488B51FE" w:rsidR="00297B60" w:rsidRPr="00007FB6" w:rsidRDefault="00376608" w:rsidP="00376608">
      <w:pPr>
        <w:rPr>
          <w:rFonts w:ascii="Avenir Next LT Pro" w:hAnsi="Avenir Next LT Pro"/>
        </w:rPr>
      </w:pPr>
      <w:r w:rsidRPr="00007FB6">
        <w:rPr>
          <w:rFonts w:ascii="Avenir Next LT Pro" w:hAnsi="Avenir Next LT Pro" w:cs="Arial"/>
          <w:sz w:val="22"/>
          <w:szCs w:val="22"/>
        </w:rPr>
        <w:t>(</w:t>
      </w:r>
      <w:r w:rsidRPr="00007FB6">
        <w:rPr>
          <w:rFonts w:ascii="Avenir Next LT Pro" w:hAnsi="Avenir Next LT Pro"/>
          <w:sz w:val="22"/>
        </w:rPr>
        <w:t>sello de la empresa o firma digital)</w:t>
      </w:r>
    </w:p>
    <w:sectPr w:rsidR="00297B60" w:rsidRPr="00007FB6" w:rsidSect="00376608">
      <w:headerReference w:type="default" r:id="rId10"/>
      <w:footerReference w:type="even" r:id="rId11"/>
      <w:footerReference w:type="default" r:id="rId12"/>
      <w:footerReference w:type="first" r:id="rId13"/>
      <w:pgSz w:w="11906" w:h="16838"/>
      <w:pgMar w:top="2006" w:right="1701" w:bottom="1276" w:left="1701" w:header="708" w:footer="10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79D06" w14:textId="77777777" w:rsidR="00690FB4" w:rsidRDefault="00690FB4" w:rsidP="000175D0">
      <w:r>
        <w:separator/>
      </w:r>
    </w:p>
  </w:endnote>
  <w:endnote w:type="continuationSeparator" w:id="0">
    <w:p w14:paraId="0D3D7351" w14:textId="77777777" w:rsidR="00690FB4" w:rsidRDefault="00690FB4" w:rsidP="000175D0">
      <w:r>
        <w:continuationSeparator/>
      </w:r>
    </w:p>
  </w:endnote>
  <w:endnote w:type="continuationNotice" w:id="1">
    <w:p w14:paraId="31CC47DA" w14:textId="77777777" w:rsidR="00690FB4" w:rsidRDefault="00690F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8442D" w14:textId="03599BB1" w:rsidR="004D1C2C" w:rsidRDefault="004D1C2C">
    <w:pPr>
      <w:pStyle w:val="Piedepgina"/>
    </w:pPr>
    <w:r>
      <w:rPr>
        <w:noProof/>
      </w:rPr>
      <mc:AlternateContent>
        <mc:Choice Requires="wps">
          <w:drawing>
            <wp:anchor distT="0" distB="0" distL="0" distR="0" simplePos="0" relativeHeight="251658244" behindDoc="0" locked="0" layoutInCell="1" allowOverlap="1" wp14:anchorId="1FB67B5E" wp14:editId="3737E4BA">
              <wp:simplePos x="635" y="635"/>
              <wp:positionH relativeFrom="page">
                <wp:align>left</wp:align>
              </wp:positionH>
              <wp:positionV relativeFrom="page">
                <wp:align>bottom</wp:align>
              </wp:positionV>
              <wp:extent cx="443865" cy="443865"/>
              <wp:effectExtent l="0" t="0" r="4445" b="0"/>
              <wp:wrapNone/>
              <wp:docPr id="315550013" name="Cuadro de texto 3" descr="Clasificación: Intern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424B31" w14:textId="774B731C" w:rsidR="004D1C2C" w:rsidRPr="004D1C2C" w:rsidRDefault="004D1C2C" w:rsidP="004D1C2C">
                          <w:pPr>
                            <w:rPr>
                              <w:rFonts w:ascii="Calibri" w:eastAsia="Calibri" w:hAnsi="Calibri" w:cs="Calibri"/>
                              <w:noProof/>
                              <w:color w:val="000000"/>
                            </w:rPr>
                          </w:pPr>
                          <w:r w:rsidRPr="004D1C2C">
                            <w:rPr>
                              <w:rFonts w:ascii="Calibri" w:eastAsia="Calibri" w:hAnsi="Calibri" w:cs="Calibri"/>
                              <w:noProof/>
                              <w:color w:val="000000"/>
                            </w:rPr>
                            <w:t>Clasificación: Interna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FB67B5E" id="_x0000_t202" coordsize="21600,21600" o:spt="202" path="m,l,21600r21600,l21600,xe">
              <v:stroke joinstyle="miter"/>
              <v:path gradientshapeok="t" o:connecttype="rect"/>
            </v:shapetype>
            <v:shape id="Cuadro de texto 3" o:spid="_x0000_s1028" type="#_x0000_t202" alt="Clasificación: Interna" style="position:absolute;margin-left:0;margin-top:0;width:34.95pt;height:34.9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51424B31" w14:textId="774B731C" w:rsidR="004D1C2C" w:rsidRPr="004D1C2C" w:rsidRDefault="004D1C2C" w:rsidP="004D1C2C">
                    <w:pPr>
                      <w:rPr>
                        <w:rFonts w:ascii="Calibri" w:eastAsia="Calibri" w:hAnsi="Calibri" w:cs="Calibri"/>
                        <w:noProof/>
                        <w:color w:val="000000"/>
                      </w:rPr>
                    </w:pPr>
                    <w:r w:rsidRPr="004D1C2C">
                      <w:rPr>
                        <w:rFonts w:ascii="Calibri" w:eastAsia="Calibri" w:hAnsi="Calibri" w:cs="Calibri"/>
                        <w:noProof/>
                        <w:color w:val="000000"/>
                      </w:rPr>
                      <w:t>Clasificación: Interna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57597" w14:textId="3F995B0C" w:rsidR="000175D0" w:rsidRDefault="004D1C2C" w:rsidP="00B47878">
    <w:pPr>
      <w:pStyle w:val="Piedepgina"/>
      <w:tabs>
        <w:tab w:val="clear" w:pos="4252"/>
        <w:tab w:val="center" w:pos="2835"/>
      </w:tabs>
      <w:ind w:firstLine="1560"/>
    </w:pPr>
    <w:r>
      <w:rPr>
        <w:noProof/>
      </w:rPr>
      <mc:AlternateContent>
        <mc:Choice Requires="wps">
          <w:drawing>
            <wp:anchor distT="0" distB="0" distL="0" distR="0" simplePos="0" relativeHeight="251658242" behindDoc="0" locked="0" layoutInCell="1" allowOverlap="1" wp14:anchorId="7946BD70" wp14:editId="1BFB446F">
              <wp:simplePos x="635" y="635"/>
              <wp:positionH relativeFrom="page">
                <wp:align>left</wp:align>
              </wp:positionH>
              <wp:positionV relativeFrom="page">
                <wp:align>bottom</wp:align>
              </wp:positionV>
              <wp:extent cx="443865" cy="443865"/>
              <wp:effectExtent l="0" t="0" r="4445" b="0"/>
              <wp:wrapNone/>
              <wp:docPr id="308410316" name="Cuadro de texto 4" descr="Clasificación: Intern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F213E7" w14:textId="76F24CEC" w:rsidR="004D1C2C" w:rsidRPr="004D1C2C" w:rsidRDefault="004D1C2C" w:rsidP="004D1C2C">
                          <w:pPr>
                            <w:rPr>
                              <w:rFonts w:ascii="Calibri" w:eastAsia="Calibri" w:hAnsi="Calibri" w:cs="Calibri"/>
                              <w:noProof/>
                              <w:color w:val="000000"/>
                            </w:rPr>
                          </w:pPr>
                          <w:r w:rsidRPr="004D1C2C">
                            <w:rPr>
                              <w:rFonts w:ascii="Calibri" w:eastAsia="Calibri" w:hAnsi="Calibri" w:cs="Calibri"/>
                              <w:noProof/>
                              <w:color w:val="000000"/>
                            </w:rPr>
                            <w:t>Clasificación: Interna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946BD70" id="_x0000_t202" coordsize="21600,21600" o:spt="202" path="m,l,21600r21600,l21600,xe">
              <v:stroke joinstyle="miter"/>
              <v:path gradientshapeok="t" o:connecttype="rect"/>
            </v:shapetype>
            <v:shape id="Cuadro de texto 4" o:spid="_x0000_s1029" type="#_x0000_t202" alt="Clasificación: Interna" style="position:absolute;left:0;text-align:left;margin-left:0;margin-top:0;width:34.95pt;height:34.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19F213E7" w14:textId="76F24CEC" w:rsidR="004D1C2C" w:rsidRPr="004D1C2C" w:rsidRDefault="004D1C2C" w:rsidP="004D1C2C">
                    <w:pPr>
                      <w:rPr>
                        <w:rFonts w:ascii="Calibri" w:eastAsia="Calibri" w:hAnsi="Calibri" w:cs="Calibri"/>
                        <w:noProof/>
                        <w:color w:val="000000"/>
                      </w:rPr>
                    </w:pPr>
                    <w:r w:rsidRPr="004D1C2C">
                      <w:rPr>
                        <w:rFonts w:ascii="Calibri" w:eastAsia="Calibri" w:hAnsi="Calibri" w:cs="Calibri"/>
                        <w:noProof/>
                        <w:color w:val="000000"/>
                      </w:rPr>
                      <w:t>Clasificación: Interna</w:t>
                    </w:r>
                  </w:p>
                </w:txbxContent>
              </v:textbox>
              <w10:wrap anchorx="page" anchory="page"/>
            </v:shape>
          </w:pict>
        </mc:Fallback>
      </mc:AlternateContent>
    </w:r>
    <w:sdt>
      <w:sdtPr>
        <w:id w:val="227731976"/>
        <w:docPartObj>
          <w:docPartGallery w:val="Page Numbers (Bottom of Page)"/>
          <w:docPartUnique/>
        </w:docPartObj>
      </w:sdtPr>
      <w:sdtContent>
        <w:r w:rsidR="000175D0">
          <w:fldChar w:fldCharType="begin"/>
        </w:r>
        <w:r w:rsidR="000175D0">
          <w:instrText>PAGE   \* MERGEFORMAT</w:instrText>
        </w:r>
        <w:r w:rsidR="000175D0">
          <w:fldChar w:fldCharType="separate"/>
        </w:r>
        <w:r w:rsidR="00037D02">
          <w:rPr>
            <w:noProof/>
          </w:rPr>
          <w:t>1</w:t>
        </w:r>
        <w:r w:rsidR="000175D0">
          <w:fldChar w:fldCharType="end"/>
        </w:r>
      </w:sdtContent>
    </w:sdt>
  </w:p>
  <w:p w14:paraId="271CFD32" w14:textId="21497248" w:rsidR="000175D0" w:rsidRDefault="00007FB6">
    <w:pPr>
      <w:pStyle w:val="Piedepgina"/>
    </w:pPr>
    <w:r>
      <w:rPr>
        <w:noProof/>
      </w:rPr>
      <mc:AlternateContent>
        <mc:Choice Requires="wpg">
          <w:drawing>
            <wp:anchor distT="0" distB="0" distL="114300" distR="114300" simplePos="0" relativeHeight="251658240" behindDoc="1" locked="0" layoutInCell="1" allowOverlap="1" wp14:anchorId="19B1FB91" wp14:editId="72E42FA6">
              <wp:simplePos x="0" y="0"/>
              <wp:positionH relativeFrom="margin">
                <wp:posOffset>0</wp:posOffset>
              </wp:positionH>
              <wp:positionV relativeFrom="paragraph">
                <wp:posOffset>0</wp:posOffset>
              </wp:positionV>
              <wp:extent cx="5836920" cy="322580"/>
              <wp:effectExtent l="0" t="0" r="11430" b="1270"/>
              <wp:wrapNone/>
              <wp:docPr id="1" name="Grupo 1"/>
              <wp:cNvGraphicFramePr/>
              <a:graphic xmlns:a="http://schemas.openxmlformats.org/drawingml/2006/main">
                <a:graphicData uri="http://schemas.microsoft.com/office/word/2010/wordprocessingGroup">
                  <wpg:wgp>
                    <wpg:cNvGrpSpPr/>
                    <wpg:grpSpPr>
                      <a:xfrm>
                        <a:off x="0" y="0"/>
                        <a:ext cx="5836920" cy="322580"/>
                        <a:chOff x="0" y="0"/>
                        <a:chExt cx="5836920" cy="322580"/>
                      </a:xfrm>
                    </wpg:grpSpPr>
                    <wps:wsp>
                      <wps:cNvPr id="27" name="Text Box 23"/>
                      <wps:cNvSpPr txBox="1">
                        <a:spLocks noChangeArrowheads="1"/>
                      </wps:cNvSpPr>
                      <wps:spPr bwMode="auto">
                        <a:xfrm>
                          <a:off x="0" y="0"/>
                          <a:ext cx="1790700"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CC7E1" w14:textId="77777777" w:rsidR="00007FB6" w:rsidRPr="00C65FFC" w:rsidRDefault="00007FB6" w:rsidP="00007FB6">
                            <w:pPr>
                              <w:spacing w:before="15"/>
                              <w:ind w:left="20" w:right="286"/>
                              <w:rPr>
                                <w:rFonts w:ascii="Avenir Next LT Pro" w:hAnsi="Avenir Next LT Pro"/>
                                <w:sz w:val="16"/>
                              </w:rPr>
                            </w:pPr>
                            <w:r>
                              <w:rPr>
                                <w:rFonts w:ascii="Avenir Next LT Pro" w:hAnsi="Avenir Next LT Pro"/>
                                <w:color w:val="0E233D"/>
                                <w:sz w:val="16"/>
                              </w:rPr>
                              <w:t>Asociación Inserta Innovación</w:t>
                            </w:r>
                          </w:p>
                          <w:p w14:paraId="119D098A" w14:textId="77777777" w:rsidR="00007FB6" w:rsidRPr="00C65FFC" w:rsidRDefault="00007FB6" w:rsidP="00007FB6">
                            <w:pPr>
                              <w:spacing w:before="1"/>
                              <w:ind w:left="20"/>
                              <w:rPr>
                                <w:rFonts w:ascii="Avenir Next LT Pro" w:hAnsi="Avenir Next LT Pro"/>
                                <w:sz w:val="16"/>
                              </w:rPr>
                            </w:pPr>
                            <w:r w:rsidRPr="00C65FFC">
                              <w:rPr>
                                <w:rFonts w:ascii="Avenir Next LT Pro" w:hAnsi="Avenir Next LT Pro"/>
                                <w:color w:val="0E233D"/>
                                <w:sz w:val="16"/>
                              </w:rPr>
                              <w:t>N.I.F.</w:t>
                            </w:r>
                            <w:r w:rsidRPr="00C65FFC">
                              <w:rPr>
                                <w:rFonts w:ascii="Avenir Next LT Pro" w:hAnsi="Avenir Next LT Pro"/>
                                <w:color w:val="0E233D"/>
                                <w:spacing w:val="-2"/>
                                <w:sz w:val="16"/>
                              </w:rPr>
                              <w:t xml:space="preserve"> </w:t>
                            </w:r>
                            <w:r w:rsidRPr="00C65FFC">
                              <w:rPr>
                                <w:rFonts w:ascii="Avenir Next LT Pro" w:hAnsi="Avenir Next LT Pro"/>
                                <w:color w:val="0E233D"/>
                                <w:sz w:val="16"/>
                              </w:rPr>
                              <w:t>G81988362</w:t>
                            </w:r>
                          </w:p>
                        </w:txbxContent>
                      </wps:txbx>
                      <wps:bodyPr rot="0" vert="horz" wrap="square" lIns="0" tIns="0" rIns="0" bIns="0" anchor="t" anchorCtr="0" upright="1">
                        <a:noAutofit/>
                      </wps:bodyPr>
                    </wps:wsp>
                    <wps:wsp>
                      <wps:cNvPr id="26" name="Text Box 22"/>
                      <wps:cNvSpPr txBox="1">
                        <a:spLocks noChangeArrowheads="1"/>
                      </wps:cNvSpPr>
                      <wps:spPr bwMode="auto">
                        <a:xfrm>
                          <a:off x="3116580" y="38100"/>
                          <a:ext cx="2720340"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E0F58" w14:textId="77777777" w:rsidR="00007FB6" w:rsidRPr="00C65FFC" w:rsidRDefault="00007FB6" w:rsidP="00007FB6">
                            <w:pPr>
                              <w:spacing w:before="15"/>
                              <w:ind w:right="18"/>
                              <w:jc w:val="right"/>
                              <w:rPr>
                                <w:rFonts w:ascii="Avenir Next LT Pro" w:hAnsi="Avenir Next LT Pro"/>
                                <w:sz w:val="16"/>
                              </w:rPr>
                            </w:pPr>
                            <w:r>
                              <w:rPr>
                                <w:rFonts w:ascii="Avenir Next LT Pro" w:hAnsi="Avenir Next LT Pro"/>
                                <w:color w:val="0E233D"/>
                                <w:sz w:val="16"/>
                              </w:rPr>
                              <w:t xml:space="preserve">Fay Luis de León, 11, </w:t>
                            </w:r>
                            <w:r w:rsidRPr="00C65FFC">
                              <w:rPr>
                                <w:rFonts w:ascii="Avenir Next LT Pro" w:hAnsi="Avenir Next LT Pro"/>
                                <w:color w:val="0E233D"/>
                                <w:sz w:val="16"/>
                              </w:rPr>
                              <w:t>planta</w:t>
                            </w:r>
                            <w:r>
                              <w:rPr>
                                <w:rFonts w:ascii="Avenir Next LT Pro" w:hAnsi="Avenir Next LT Pro"/>
                                <w:color w:val="0E233D"/>
                                <w:sz w:val="16"/>
                              </w:rPr>
                              <w:t xml:space="preserve"> 2º</w:t>
                            </w:r>
                            <w:r>
                              <w:rPr>
                                <w:rFonts w:ascii="Avenir Next LT Pro" w:hAnsi="Avenir Next LT Pro"/>
                                <w:sz w:val="16"/>
                              </w:rPr>
                              <w:t xml:space="preserve"> </w:t>
                            </w:r>
                            <w:r w:rsidRPr="00C65FFC">
                              <w:rPr>
                                <w:rFonts w:ascii="Avenir Next LT Pro" w:hAnsi="Avenir Next LT Pro"/>
                                <w:color w:val="0E233D"/>
                                <w:sz w:val="16"/>
                              </w:rPr>
                              <w:t>280</w:t>
                            </w:r>
                            <w:r>
                              <w:rPr>
                                <w:rFonts w:ascii="Avenir Next LT Pro" w:hAnsi="Avenir Next LT Pro"/>
                                <w:color w:val="0E233D"/>
                                <w:sz w:val="16"/>
                              </w:rPr>
                              <w:t>12</w:t>
                            </w:r>
                            <w:r w:rsidRPr="00C65FFC">
                              <w:rPr>
                                <w:rFonts w:ascii="Avenir Next LT Pro" w:hAnsi="Avenir Next LT Pro"/>
                                <w:color w:val="0E233D"/>
                                <w:sz w:val="16"/>
                              </w:rPr>
                              <w:t>Madrid</w:t>
                            </w:r>
                          </w:p>
                          <w:p w14:paraId="21AF8E0B" w14:textId="77777777" w:rsidR="00007FB6" w:rsidRPr="00C65FFC" w:rsidRDefault="00007FB6" w:rsidP="00007FB6">
                            <w:pPr>
                              <w:spacing w:line="183" w:lineRule="exact"/>
                              <w:ind w:left="20"/>
                              <w:jc w:val="right"/>
                              <w:rPr>
                                <w:rFonts w:ascii="Avenir Next LT Pro" w:hAnsi="Avenir Next LT Pro"/>
                                <w:sz w:val="16"/>
                              </w:rPr>
                            </w:pPr>
                            <w:r w:rsidRPr="00C65FFC">
                              <w:rPr>
                                <w:rFonts w:ascii="Avenir Next LT Pro" w:hAnsi="Avenir Next LT Pro"/>
                                <w:color w:val="0E233D"/>
                                <w:sz w:val="16"/>
                              </w:rPr>
                              <w:t>tlf.: 91 468 85 00</w:t>
                            </w:r>
                          </w:p>
                          <w:p w14:paraId="66E90520" w14:textId="77777777" w:rsidR="00007FB6" w:rsidRDefault="00007FB6" w:rsidP="00007FB6">
                            <w:pPr>
                              <w:spacing w:before="1"/>
                              <w:ind w:left="238" w:right="19" w:firstLine="1255"/>
                              <w:jc w:val="right"/>
                              <w:rPr>
                                <w:rFonts w:ascii="Avenir Next LT Pro" w:hAnsi="Avenir Next LT Pro"/>
                                <w:color w:val="0E233D"/>
                                <w:spacing w:val="-42"/>
                                <w:sz w:val="16"/>
                              </w:rPr>
                            </w:pPr>
                          </w:p>
                        </w:txbxContent>
                      </wps:txbx>
                      <wps:bodyPr rot="0" vert="horz" wrap="square" lIns="0" tIns="0" rIns="0" bIns="0" anchor="t" anchorCtr="0" upright="1">
                        <a:noAutofit/>
                      </wps:bodyPr>
                    </wps:wsp>
                  </wpg:wgp>
                </a:graphicData>
              </a:graphic>
            </wp:anchor>
          </w:drawing>
        </mc:Choice>
        <mc:Fallback>
          <w:pict>
            <v:group w14:anchorId="19B1FB91" id="Grupo 1" o:spid="_x0000_s1030" style="position:absolute;margin-left:0;margin-top:0;width:459.6pt;height:25.4pt;z-index:-251658240;mso-position-horizontal-relative:margin" coordsize="58369,3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">
              <v:shape id="Text Box 23" o:spid="_x0000_s1031" type="#_x0000_t202" style="position:absolute;width:17907;height:3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794CC7E1" w14:textId="77777777" w:rsidR="00007FB6" w:rsidRPr="00C65FFC" w:rsidRDefault="00007FB6" w:rsidP="00007FB6">
                      <w:pPr>
                        <w:spacing w:before="15"/>
                        <w:ind w:left="20" w:right="286"/>
                        <w:rPr>
                          <w:rFonts w:ascii="Avenir Next LT Pro" w:hAnsi="Avenir Next LT Pro"/>
                          <w:sz w:val="16"/>
                        </w:rPr>
                      </w:pPr>
                      <w:r>
                        <w:rPr>
                          <w:rFonts w:ascii="Avenir Next LT Pro" w:hAnsi="Avenir Next LT Pro"/>
                          <w:color w:val="0E233D"/>
                          <w:sz w:val="16"/>
                        </w:rPr>
                        <w:t>Asociación Inserta Innovación</w:t>
                      </w:r>
                    </w:p>
                    <w:p w14:paraId="119D098A" w14:textId="77777777" w:rsidR="00007FB6" w:rsidRPr="00C65FFC" w:rsidRDefault="00007FB6" w:rsidP="00007FB6">
                      <w:pPr>
                        <w:spacing w:before="1"/>
                        <w:ind w:left="20"/>
                        <w:rPr>
                          <w:rFonts w:ascii="Avenir Next LT Pro" w:hAnsi="Avenir Next LT Pro"/>
                          <w:sz w:val="16"/>
                        </w:rPr>
                      </w:pPr>
                      <w:r w:rsidRPr="00C65FFC">
                        <w:rPr>
                          <w:rFonts w:ascii="Avenir Next LT Pro" w:hAnsi="Avenir Next LT Pro"/>
                          <w:color w:val="0E233D"/>
                          <w:sz w:val="16"/>
                        </w:rPr>
                        <w:t>N.I.F.</w:t>
                      </w:r>
                      <w:r w:rsidRPr="00C65FFC">
                        <w:rPr>
                          <w:rFonts w:ascii="Avenir Next LT Pro" w:hAnsi="Avenir Next LT Pro"/>
                          <w:color w:val="0E233D"/>
                          <w:spacing w:val="-2"/>
                          <w:sz w:val="16"/>
                        </w:rPr>
                        <w:t xml:space="preserve"> </w:t>
                      </w:r>
                      <w:r w:rsidRPr="00C65FFC">
                        <w:rPr>
                          <w:rFonts w:ascii="Avenir Next LT Pro" w:hAnsi="Avenir Next LT Pro"/>
                          <w:color w:val="0E233D"/>
                          <w:sz w:val="16"/>
                        </w:rPr>
                        <w:t>G81988362</w:t>
                      </w:r>
                    </w:p>
                  </w:txbxContent>
                </v:textbox>
              </v:shape>
              <v:shape id="Text Box 22" o:spid="_x0000_s1032" type="#_x0000_t202" style="position:absolute;left:31165;top:381;width:27204;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644E0F58" w14:textId="77777777" w:rsidR="00007FB6" w:rsidRPr="00C65FFC" w:rsidRDefault="00007FB6" w:rsidP="00007FB6">
                      <w:pPr>
                        <w:spacing w:before="15"/>
                        <w:ind w:right="18"/>
                        <w:jc w:val="right"/>
                        <w:rPr>
                          <w:rFonts w:ascii="Avenir Next LT Pro" w:hAnsi="Avenir Next LT Pro"/>
                          <w:sz w:val="16"/>
                        </w:rPr>
                      </w:pPr>
                      <w:r>
                        <w:rPr>
                          <w:rFonts w:ascii="Avenir Next LT Pro" w:hAnsi="Avenir Next LT Pro"/>
                          <w:color w:val="0E233D"/>
                          <w:sz w:val="16"/>
                        </w:rPr>
                        <w:t xml:space="preserve">Fay Luis de León, 11, </w:t>
                      </w:r>
                      <w:r w:rsidRPr="00C65FFC">
                        <w:rPr>
                          <w:rFonts w:ascii="Avenir Next LT Pro" w:hAnsi="Avenir Next LT Pro"/>
                          <w:color w:val="0E233D"/>
                          <w:sz w:val="16"/>
                        </w:rPr>
                        <w:t>planta</w:t>
                      </w:r>
                      <w:r>
                        <w:rPr>
                          <w:rFonts w:ascii="Avenir Next LT Pro" w:hAnsi="Avenir Next LT Pro"/>
                          <w:color w:val="0E233D"/>
                          <w:sz w:val="16"/>
                        </w:rPr>
                        <w:t xml:space="preserve"> 2º</w:t>
                      </w:r>
                      <w:r>
                        <w:rPr>
                          <w:rFonts w:ascii="Avenir Next LT Pro" w:hAnsi="Avenir Next LT Pro"/>
                          <w:sz w:val="16"/>
                        </w:rPr>
                        <w:t xml:space="preserve"> </w:t>
                      </w:r>
                      <w:r w:rsidRPr="00C65FFC">
                        <w:rPr>
                          <w:rFonts w:ascii="Avenir Next LT Pro" w:hAnsi="Avenir Next LT Pro"/>
                          <w:color w:val="0E233D"/>
                          <w:sz w:val="16"/>
                        </w:rPr>
                        <w:t>280</w:t>
                      </w:r>
                      <w:r>
                        <w:rPr>
                          <w:rFonts w:ascii="Avenir Next LT Pro" w:hAnsi="Avenir Next LT Pro"/>
                          <w:color w:val="0E233D"/>
                          <w:sz w:val="16"/>
                        </w:rPr>
                        <w:t>12</w:t>
                      </w:r>
                      <w:r w:rsidRPr="00C65FFC">
                        <w:rPr>
                          <w:rFonts w:ascii="Avenir Next LT Pro" w:hAnsi="Avenir Next LT Pro"/>
                          <w:color w:val="0E233D"/>
                          <w:sz w:val="16"/>
                        </w:rPr>
                        <w:t>Madrid</w:t>
                      </w:r>
                    </w:p>
                    <w:p w14:paraId="21AF8E0B" w14:textId="77777777" w:rsidR="00007FB6" w:rsidRPr="00C65FFC" w:rsidRDefault="00007FB6" w:rsidP="00007FB6">
                      <w:pPr>
                        <w:spacing w:line="183" w:lineRule="exact"/>
                        <w:ind w:left="20"/>
                        <w:jc w:val="right"/>
                        <w:rPr>
                          <w:rFonts w:ascii="Avenir Next LT Pro" w:hAnsi="Avenir Next LT Pro"/>
                          <w:sz w:val="16"/>
                        </w:rPr>
                      </w:pPr>
                      <w:r w:rsidRPr="00C65FFC">
                        <w:rPr>
                          <w:rFonts w:ascii="Avenir Next LT Pro" w:hAnsi="Avenir Next LT Pro"/>
                          <w:color w:val="0E233D"/>
                          <w:sz w:val="16"/>
                        </w:rPr>
                        <w:t>tlf.: 91 468 85 00</w:t>
                      </w:r>
                    </w:p>
                    <w:p w14:paraId="66E90520" w14:textId="77777777" w:rsidR="00007FB6" w:rsidRDefault="00007FB6" w:rsidP="00007FB6">
                      <w:pPr>
                        <w:spacing w:before="1"/>
                        <w:ind w:left="238" w:right="19" w:firstLine="1255"/>
                        <w:jc w:val="right"/>
                        <w:rPr>
                          <w:rFonts w:ascii="Avenir Next LT Pro" w:hAnsi="Avenir Next LT Pro"/>
                          <w:color w:val="0E233D"/>
                          <w:spacing w:val="-42"/>
                          <w:sz w:val="16"/>
                        </w:rPr>
                      </w:pPr>
                    </w:p>
                  </w:txbxContent>
                </v:textbox>
              </v:shape>
              <w10:wrap anchorx="margin"/>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4E3D3" w14:textId="66FD766A" w:rsidR="004D1C2C" w:rsidRDefault="004D1C2C">
    <w:pPr>
      <w:pStyle w:val="Piedepgina"/>
    </w:pPr>
    <w:r>
      <w:rPr>
        <w:noProof/>
      </w:rPr>
      <mc:AlternateContent>
        <mc:Choice Requires="wps">
          <w:drawing>
            <wp:anchor distT="0" distB="0" distL="0" distR="0" simplePos="0" relativeHeight="251658245" behindDoc="0" locked="0" layoutInCell="1" allowOverlap="1" wp14:anchorId="24B4BD91" wp14:editId="15567D3B">
              <wp:simplePos x="635" y="635"/>
              <wp:positionH relativeFrom="page">
                <wp:align>left</wp:align>
              </wp:positionH>
              <wp:positionV relativeFrom="page">
                <wp:align>bottom</wp:align>
              </wp:positionV>
              <wp:extent cx="443865" cy="443865"/>
              <wp:effectExtent l="0" t="0" r="4445" b="0"/>
              <wp:wrapNone/>
              <wp:docPr id="1892876401" name="Cuadro de texto 2" descr="Clasificación: Intern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C006A4" w14:textId="3CCB87C9" w:rsidR="004D1C2C" w:rsidRPr="004D1C2C" w:rsidRDefault="004D1C2C" w:rsidP="004D1C2C">
                          <w:pPr>
                            <w:rPr>
                              <w:rFonts w:ascii="Calibri" w:eastAsia="Calibri" w:hAnsi="Calibri" w:cs="Calibri"/>
                              <w:noProof/>
                              <w:color w:val="000000"/>
                            </w:rPr>
                          </w:pPr>
                          <w:r w:rsidRPr="004D1C2C">
                            <w:rPr>
                              <w:rFonts w:ascii="Calibri" w:eastAsia="Calibri" w:hAnsi="Calibri" w:cs="Calibri"/>
                              <w:noProof/>
                              <w:color w:val="000000"/>
                            </w:rPr>
                            <w:t>Clasificación: Interna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4B4BD91" id="_x0000_t202" coordsize="21600,21600" o:spt="202" path="m,l,21600r21600,l21600,xe">
              <v:stroke joinstyle="miter"/>
              <v:path gradientshapeok="t" o:connecttype="rect"/>
            </v:shapetype>
            <v:shape id="Cuadro de texto 2" o:spid="_x0000_s1033" type="#_x0000_t202" alt="Clasificación: Interna" style="position:absolute;margin-left:0;margin-top:0;width:34.95pt;height:34.95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DR6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QVFh+730N1xqEc9Pv2lm8aLL1lPrwwhwvGOVC04RkP&#10;qaAtKQyIkhrcj7/ZYzzyjl5KWhRMSQ0qmhL1zeA+Zot5nkeBpRsCN4J9AtO7fBH95qgfALU4xWdh&#10;eYIxOKgRSgf6DTW9jtXQxQzHmiXdj/Ah9PLFN8HFep2CUEuWha3ZWR5TR84ioa/dG3N2YD3gup5g&#10;lBQr3pHfx8Y/vV0fA64gbSby27M50I46TLsd3kwU+q/3FHV92aufAA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hIw0eg8CAAAhBAAA&#10;DgAAAAAAAAAAAAAAAAAuAgAAZHJzL2Uyb0RvYy54bWxQSwECLQAUAAYACAAAACEA2G08/tcAAAAD&#10;AQAADwAAAAAAAAAAAAAAAABpBAAAZHJzL2Rvd25yZXYueG1sUEsFBgAAAAAEAAQA8wAAAG0FAAAA&#10;AA==&#10;" filled="f" stroked="f">
              <v:textbox style="mso-fit-shape-to-text:t" inset="20pt,0,0,15pt">
                <w:txbxContent>
                  <w:p w14:paraId="17C006A4" w14:textId="3CCB87C9" w:rsidR="004D1C2C" w:rsidRPr="004D1C2C" w:rsidRDefault="004D1C2C" w:rsidP="004D1C2C">
                    <w:pPr>
                      <w:rPr>
                        <w:rFonts w:ascii="Calibri" w:eastAsia="Calibri" w:hAnsi="Calibri" w:cs="Calibri"/>
                        <w:noProof/>
                        <w:color w:val="000000"/>
                      </w:rPr>
                    </w:pPr>
                    <w:r w:rsidRPr="004D1C2C">
                      <w:rPr>
                        <w:rFonts w:ascii="Calibri" w:eastAsia="Calibri" w:hAnsi="Calibri" w:cs="Calibri"/>
                        <w:noProof/>
                        <w:color w:val="000000"/>
                      </w:rPr>
                      <w:t>Clasificación: Interna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C83C5" w14:textId="77777777" w:rsidR="00690FB4" w:rsidRDefault="00690FB4" w:rsidP="000175D0">
      <w:r>
        <w:separator/>
      </w:r>
    </w:p>
  </w:footnote>
  <w:footnote w:type="continuationSeparator" w:id="0">
    <w:p w14:paraId="233AB6DC" w14:textId="77777777" w:rsidR="00690FB4" w:rsidRDefault="00690FB4" w:rsidP="000175D0">
      <w:r>
        <w:continuationSeparator/>
      </w:r>
    </w:p>
  </w:footnote>
  <w:footnote w:type="continuationNotice" w:id="1">
    <w:p w14:paraId="0DAE9E2E" w14:textId="77777777" w:rsidR="00690FB4" w:rsidRDefault="00690F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16C97" w14:textId="67D863A0" w:rsidR="00197D91" w:rsidRDefault="000B6EA4" w:rsidP="000B6EA4">
    <w:pPr>
      <w:pStyle w:val="NormalWeb"/>
      <w:tabs>
        <w:tab w:val="center" w:pos="4252"/>
      </w:tabs>
    </w:pPr>
    <w:r>
      <w:rPr>
        <w:noProof/>
      </w:rPr>
      <w:drawing>
        <wp:anchor distT="0" distB="0" distL="114300" distR="114300" simplePos="0" relativeHeight="251658241" behindDoc="0" locked="0" layoutInCell="1" allowOverlap="1" wp14:anchorId="60884D74" wp14:editId="1C9C612F">
          <wp:simplePos x="0" y="0"/>
          <wp:positionH relativeFrom="page">
            <wp:posOffset>3695700</wp:posOffset>
          </wp:positionH>
          <wp:positionV relativeFrom="paragraph">
            <wp:posOffset>117899</wp:posOffset>
          </wp:positionV>
          <wp:extent cx="2997285" cy="355600"/>
          <wp:effectExtent l="0" t="0" r="0" b="6350"/>
          <wp:wrapNone/>
          <wp:docPr id="9"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Texto&#10;&#10;Descripción generada automá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rot="10800000" flipH="1" flipV="1">
                    <a:off x="0" y="0"/>
                    <a:ext cx="2997285" cy="3556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1DF74847" wp14:editId="58BC5AD2">
          <wp:extent cx="2190750" cy="594995"/>
          <wp:effectExtent l="0" t="0" r="0" b="0"/>
          <wp:docPr id="1090521696"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521696" name="Imagen 1" descr="Logotipo, nombre de la empresa&#10;&#10;El contenido generado por IA puede ser incorrecto."/>
                  <pic:cNvPicPr>
                    <a:picLocks noChangeAspect="1"/>
                  </pic:cNvPicPr>
                </pic:nvPicPr>
                <pic:blipFill>
                  <a:blip r:embed="rId2"/>
                  <a:stretch>
                    <a:fillRect/>
                  </a:stretch>
                </pic:blipFill>
                <pic:spPr>
                  <a:xfrm>
                    <a:off x="0" y="0"/>
                    <a:ext cx="2190750" cy="594995"/>
                  </a:xfrm>
                  <a:prstGeom prst="rect">
                    <a:avLst/>
                  </a:prstGeom>
                </pic:spPr>
              </pic:pic>
            </a:graphicData>
          </a:graphic>
        </wp:inline>
      </w:drawing>
    </w:r>
    <w:r w:rsidR="000175D0">
      <w:t xml:space="preserve">                                            </w:t>
    </w:r>
    <w:r>
      <w:tab/>
    </w:r>
  </w:p>
  <w:p w14:paraId="096A6653" w14:textId="4FDF9E0B" w:rsidR="000175D0" w:rsidRDefault="000175D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C60F2C"/>
    <w:multiLevelType w:val="hybridMultilevel"/>
    <w:tmpl w:val="89B6871E"/>
    <w:lvl w:ilvl="0" w:tplc="0C0A0013">
      <w:start w:val="1"/>
      <w:numFmt w:val="upperRoman"/>
      <w:lvlText w:val="%1."/>
      <w:lvlJc w:val="righ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15:restartNumberingAfterBreak="0">
    <w:nsid w:val="54B8566F"/>
    <w:multiLevelType w:val="hybridMultilevel"/>
    <w:tmpl w:val="321E3A74"/>
    <w:lvl w:ilvl="0" w:tplc="010A3E9E">
      <w:numFmt w:val="bullet"/>
      <w:lvlText w:val=""/>
      <w:lvlJc w:val="left"/>
      <w:pPr>
        <w:ind w:left="720" w:hanging="360"/>
      </w:pPr>
      <w:rPr>
        <w:rFonts w:ascii="Symbol" w:eastAsia="Times New Roman" w:hAnsi="Symbol" w:hint="default"/>
        <w:b w:val="0"/>
        <w:i w:val="0"/>
        <w:vanish w:val="0"/>
        <w14:shadow w14:blurRad="0" w14:dist="0" w14:dir="0" w14:sx="0" w14:sy="0" w14:kx="0" w14:ky="0" w14:algn="none">
          <w14:srgbClr w14:val="000000"/>
        </w14:shadow>
        <w14:textOutline w14:w="0" w14:cap="rnd" w14:cmpd="sng" w14:algn="ctr">
          <w14:noFill/>
          <w14:prstDash w14:val="solid"/>
          <w14:bevel/>
        </w14:textOutline>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7C002AD"/>
    <w:multiLevelType w:val="hybridMultilevel"/>
    <w:tmpl w:val="C608DA9E"/>
    <w:lvl w:ilvl="0" w:tplc="9670ED8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121150012">
    <w:abstractNumId w:val="1"/>
  </w:num>
  <w:num w:numId="2" w16cid:durableId="1911427196">
    <w:abstractNumId w:val="2"/>
  </w:num>
  <w:num w:numId="3" w16cid:durableId="1682470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5D0"/>
    <w:rsid w:val="00007FB6"/>
    <w:rsid w:val="000175D0"/>
    <w:rsid w:val="00037D02"/>
    <w:rsid w:val="0004435B"/>
    <w:rsid w:val="000B6EA4"/>
    <w:rsid w:val="000C7912"/>
    <w:rsid w:val="00135AB1"/>
    <w:rsid w:val="00175F50"/>
    <w:rsid w:val="00197D91"/>
    <w:rsid w:val="00297B60"/>
    <w:rsid w:val="00376608"/>
    <w:rsid w:val="004D1C2C"/>
    <w:rsid w:val="00551580"/>
    <w:rsid w:val="00690FB4"/>
    <w:rsid w:val="00864EEF"/>
    <w:rsid w:val="009B72CE"/>
    <w:rsid w:val="00AB7602"/>
    <w:rsid w:val="00B01323"/>
    <w:rsid w:val="00B47878"/>
    <w:rsid w:val="00B93DF7"/>
    <w:rsid w:val="00CF3A4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71A4A"/>
  <w15:chartTrackingRefBased/>
  <w15:docId w15:val="{E1CB3DF3-6C7F-4C62-A5B7-B0B0E289E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5D0"/>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175D0"/>
    <w:pPr>
      <w:tabs>
        <w:tab w:val="center" w:pos="4252"/>
        <w:tab w:val="right" w:pos="8504"/>
      </w:tabs>
    </w:pPr>
  </w:style>
  <w:style w:type="character" w:customStyle="1" w:styleId="EncabezadoCar">
    <w:name w:val="Encabezado Car"/>
    <w:basedOn w:val="Fuentedeprrafopredeter"/>
    <w:link w:val="Encabezado"/>
    <w:uiPriority w:val="99"/>
    <w:rsid w:val="000175D0"/>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0175D0"/>
    <w:pPr>
      <w:tabs>
        <w:tab w:val="center" w:pos="4252"/>
        <w:tab w:val="right" w:pos="8504"/>
      </w:tabs>
    </w:pPr>
  </w:style>
  <w:style w:type="character" w:customStyle="1" w:styleId="PiedepginaCar">
    <w:name w:val="Pie de página Car"/>
    <w:basedOn w:val="Fuentedeprrafopredeter"/>
    <w:link w:val="Piedepgina"/>
    <w:uiPriority w:val="99"/>
    <w:rsid w:val="000175D0"/>
    <w:rPr>
      <w:rFonts w:ascii="Times New Roman" w:eastAsia="Times New Roman" w:hAnsi="Times New Roman" w:cs="Times New Roman"/>
      <w:sz w:val="20"/>
      <w:szCs w:val="20"/>
      <w:lang w:eastAsia="es-ES"/>
    </w:rPr>
  </w:style>
  <w:style w:type="paragraph" w:styleId="Prrafodelista">
    <w:name w:val="List Paragraph"/>
    <w:basedOn w:val="Normal"/>
    <w:uiPriority w:val="34"/>
    <w:qFormat/>
    <w:rsid w:val="00B47878"/>
    <w:pPr>
      <w:ind w:left="720"/>
      <w:contextualSpacing/>
    </w:pPr>
  </w:style>
  <w:style w:type="paragraph" w:styleId="NormalWeb">
    <w:name w:val="Normal (Web)"/>
    <w:basedOn w:val="Normal"/>
    <w:uiPriority w:val="99"/>
    <w:semiHidden/>
    <w:unhideWhenUsed/>
    <w:rsid w:val="00197D91"/>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771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5b48001-a36d-4f0f-b60f-85f406c94d50" xsi:nil="true"/>
    <lcf76f155ced4ddcb4097134ff3c332f xmlns="9a47501f-45ca-4da5-8823-7a23100bf953">
      <Terms xmlns="http://schemas.microsoft.com/office/infopath/2007/PartnerControls"/>
    </lcf76f155ced4ddcb4097134ff3c332f>
    <_ip_UnifiedCompliancePolicyUIAction xmlns="http://schemas.microsoft.com/sharepoint/v3" xsi:nil="true"/>
    <z xmlns="9a47501f-45ca-4da5-8823-7a23100bf95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9615D2E0C403D42B22EF0FBF6A415AA" ma:contentTypeVersion="23" ma:contentTypeDescription="Crear nuevo documento." ma:contentTypeScope="" ma:versionID="0308c928eaadd896c1e51e540c9bc3fd">
  <xsd:schema xmlns:xsd="http://www.w3.org/2001/XMLSchema" xmlns:xs="http://www.w3.org/2001/XMLSchema" xmlns:p="http://schemas.microsoft.com/office/2006/metadata/properties" xmlns:ns1="http://schemas.microsoft.com/sharepoint/v3" xmlns:ns2="9a47501f-45ca-4da5-8823-7a23100bf953" xmlns:ns3="35b48001-a36d-4f0f-b60f-85f406c94d50" targetNamespace="http://schemas.microsoft.com/office/2006/metadata/properties" ma:root="true" ma:fieldsID="53ec15128567db19332d1dfdfe9490ed" ns1:_="" ns2:_="" ns3:_="">
    <xsd:import namespace="http://schemas.microsoft.com/sharepoint/v3"/>
    <xsd:import namespace="9a47501f-45ca-4da5-8823-7a23100bf953"/>
    <xsd:import namespace="35b48001-a36d-4f0f-b60f-85f406c94d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z"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Propiedades de la Directiva de cumplimiento unificado" ma:hidden="true" ma:internalName="_ip_UnifiedCompliancePolicyProperties">
      <xsd:simpleType>
        <xsd:restriction base="dms:Note"/>
      </xsd:simpleType>
    </xsd:element>
    <xsd:element name="_ip_UnifiedCompliancePolicyUIAction" ma:index="28" nillable="true" ma:displayName="Acción de IU de la Directiva de cumplimiento unificado"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47501f-45ca-4da5-8823-7a23100bf9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87b3b367-fee8-4b53-8ba9-81855ffea1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z" ma:index="25" nillable="true" ma:displayName="z" ma:format="DateOnly" ma:internalName="z">
      <xsd:simpleType>
        <xsd:restriction base="dms:DateTime"/>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48001-a36d-4f0f-b60f-85f406c94d50"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677a8d8e-2456-4bd9-b179-4c22c25c587f}" ma:internalName="TaxCatchAll" ma:readOnly="false" ma:showField="CatchAllData" ma:web="35b48001-a36d-4f0f-b60f-85f406c94d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857959-448D-48F4-BF10-3905382ED377}">
  <ds:schemaRefs>
    <ds:schemaRef ds:uri="http://schemas.microsoft.com/sharepoint/v3/contenttype/forms"/>
  </ds:schemaRefs>
</ds:datastoreItem>
</file>

<file path=customXml/itemProps2.xml><?xml version="1.0" encoding="utf-8"?>
<ds:datastoreItem xmlns:ds="http://schemas.openxmlformats.org/officeDocument/2006/customXml" ds:itemID="{D85D2571-05C8-486E-8D71-FB0453CC01CA}">
  <ds:schemaRefs>
    <ds:schemaRef ds:uri="http://schemas.microsoft.com/office/2006/metadata/properties"/>
    <ds:schemaRef ds:uri="http://schemas.microsoft.com/office/infopath/2007/PartnerControls"/>
    <ds:schemaRef ds:uri="35b48001-a36d-4f0f-b60f-85f406c94d50"/>
    <ds:schemaRef ds:uri="9a47501f-45ca-4da5-8823-7a23100bf953"/>
    <ds:schemaRef ds:uri="http://schemas.microsoft.com/sharepoint/v3"/>
  </ds:schemaRefs>
</ds:datastoreItem>
</file>

<file path=customXml/itemProps3.xml><?xml version="1.0" encoding="utf-8"?>
<ds:datastoreItem xmlns:ds="http://schemas.openxmlformats.org/officeDocument/2006/customXml" ds:itemID="{C42C3EDF-0E5F-4EC1-AC38-CE978EAA24EA}"/>
</file>

<file path=docMetadata/LabelInfo.xml><?xml version="1.0" encoding="utf-8"?>
<clbl:labelList xmlns:clbl="http://schemas.microsoft.com/office/2020/mipLabelMetadata">
  <clbl:label id="{d958723a-5915-4af3-b4cd-4da9a9655e8a}" enabled="1" method="Standard" siteId="{bab5b22c-d82b-452e-9cad-04f9708f4bbd}" removed="0"/>
</clbl:labelList>
</file>

<file path=docProps/app.xml><?xml version="1.0" encoding="utf-8"?>
<Properties xmlns="http://schemas.openxmlformats.org/officeDocument/2006/extended-properties" xmlns:vt="http://schemas.openxmlformats.org/officeDocument/2006/docPropsVTypes">
  <Template>Normal.dotm</Template>
  <TotalTime>14</TotalTime>
  <Pages>1</Pages>
  <Words>300</Words>
  <Characters>1656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Rivas Oreja, Marta</dc:creator>
  <cp:keywords/>
  <dc:description/>
  <cp:lastModifiedBy>Martin de Paz, Mercedes</cp:lastModifiedBy>
  <cp:revision>9</cp:revision>
  <dcterms:created xsi:type="dcterms:W3CDTF">2021-01-09T22:50:00Z</dcterms:created>
  <dcterms:modified xsi:type="dcterms:W3CDTF">2025-07-22T10:21:00Z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0x010100B9615D2E0C403D42B22EF0FBF6A415AA</vt:lpwstr>
  </property>
  <property fmtid="{D5CDD505-2E9C-101B-9397-08002B2CF9AE}" pid="3" name="MediaServiceImageTags">
    <vt:lpwstr/>
  </property>
  <property fmtid="{D5CDD505-2E9C-101B-9397-08002B2CF9AE}" pid="4" name="ClassificationContentMarkingFooterShapeIds">
    <vt:lpwstr>70d30071,12cee93d,1261f7cc</vt:lpwstr>
  </property>
  <property fmtid="{D5CDD505-2E9C-101B-9397-08002B2CF9AE}" pid="5" name="ClassificationContentMarkingFooterFontProps">
    <vt:lpwstr>#000000,10,Calibri</vt:lpwstr>
  </property>
  <property fmtid="{D5CDD505-2E9C-101B-9397-08002B2CF9AE}" pid="6" name="ClassificationContentMarkingFooterText">
    <vt:lpwstr>Clasificación: Interna</vt:lpwstr>
  </property>
</Properties>
</file>